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AF" w:rsidRDefault="00443C43" w:rsidP="00D80198">
      <w:pPr>
        <w:spacing w:after="200" w:line="240" w:lineRule="auto"/>
        <w:jc w:val="center"/>
        <w:rPr>
          <w:rFonts w:eastAsia="Calibri" w:cstheme="minorHAnsi"/>
          <w:b/>
          <w:sz w:val="32"/>
          <w:szCs w:val="28"/>
          <w:lang w:eastAsia="ru-RU"/>
        </w:rPr>
      </w:pPr>
      <w:r w:rsidRPr="00973B42">
        <w:rPr>
          <w:rFonts w:eastAsia="Calibri" w:cstheme="minorHAnsi"/>
          <w:b/>
          <w:sz w:val="32"/>
          <w:szCs w:val="28"/>
          <w:lang w:eastAsia="ru-RU"/>
        </w:rPr>
        <w:t>ДЕЛОВАЯ</w:t>
      </w:r>
      <w:r w:rsidR="00A81C32">
        <w:rPr>
          <w:rFonts w:eastAsia="Calibri" w:cstheme="minorHAnsi"/>
          <w:b/>
          <w:sz w:val="32"/>
          <w:szCs w:val="28"/>
          <w:lang w:eastAsia="ru-RU"/>
        </w:rPr>
        <w:t xml:space="preserve"> </w:t>
      </w:r>
      <w:r w:rsidRPr="00973B42">
        <w:rPr>
          <w:rFonts w:eastAsia="Calibri" w:cstheme="minorHAnsi"/>
          <w:b/>
          <w:sz w:val="32"/>
          <w:szCs w:val="28"/>
          <w:lang w:eastAsia="ru-RU"/>
        </w:rPr>
        <w:t>ПРОГРАММА VI ОТКРЫТОГО РЕГИОНАЛЬНОГО ЧЕМПИОНАТА</w:t>
      </w:r>
    </w:p>
    <w:p w:rsidR="00443C43" w:rsidRPr="00973B42" w:rsidRDefault="00443C43" w:rsidP="00D80198">
      <w:pPr>
        <w:spacing w:after="200" w:line="240" w:lineRule="auto"/>
        <w:jc w:val="center"/>
        <w:rPr>
          <w:rFonts w:eastAsia="Calibri" w:cstheme="minorHAnsi"/>
          <w:b/>
          <w:sz w:val="32"/>
          <w:szCs w:val="28"/>
          <w:lang w:eastAsia="ru-RU"/>
        </w:rPr>
      </w:pPr>
      <w:r w:rsidRPr="00973B42">
        <w:rPr>
          <w:rFonts w:eastAsia="Calibri" w:cstheme="minorHAnsi"/>
          <w:b/>
          <w:sz w:val="32"/>
          <w:szCs w:val="28"/>
          <w:lang w:eastAsia="ru-RU"/>
        </w:rPr>
        <w:t xml:space="preserve">«МОЛОДЫЕ ПРОФЕССИОНАЛЫ» (WORLDSKILLS RUSSIA) </w:t>
      </w:r>
      <w:r w:rsidR="00D80198">
        <w:rPr>
          <w:rFonts w:eastAsia="Calibri" w:cstheme="minorHAnsi"/>
          <w:b/>
          <w:sz w:val="32"/>
          <w:szCs w:val="28"/>
          <w:lang w:eastAsia="ru-RU"/>
        </w:rPr>
        <w:br/>
      </w:r>
      <w:r w:rsidRPr="00973B42">
        <w:rPr>
          <w:rFonts w:eastAsia="Calibri" w:cstheme="minorHAnsi"/>
          <w:b/>
          <w:sz w:val="32"/>
          <w:szCs w:val="28"/>
          <w:lang w:eastAsia="ru-RU"/>
        </w:rPr>
        <w:t>В КРАСНОЯРСКОМ КРАЕ</w:t>
      </w:r>
    </w:p>
    <w:p w:rsidR="00443C43" w:rsidRPr="00973B42" w:rsidRDefault="00443C43" w:rsidP="00443C43">
      <w:pPr>
        <w:spacing w:after="200" w:line="240" w:lineRule="auto"/>
        <w:jc w:val="center"/>
        <w:rPr>
          <w:rFonts w:eastAsia="Calibri" w:cstheme="minorHAnsi"/>
          <w:b/>
          <w:sz w:val="32"/>
          <w:szCs w:val="28"/>
          <w:lang w:eastAsia="ru-RU"/>
        </w:rPr>
      </w:pPr>
      <w:r w:rsidRPr="00973B42">
        <w:rPr>
          <w:rFonts w:eastAsia="Calibri" w:cstheme="minorHAnsi"/>
          <w:b/>
          <w:sz w:val="32"/>
          <w:szCs w:val="28"/>
          <w:lang w:eastAsia="ru-RU"/>
        </w:rPr>
        <w:t xml:space="preserve">«Прорывные образовательные проекты </w:t>
      </w:r>
      <w:r w:rsidR="00D80198">
        <w:rPr>
          <w:rFonts w:eastAsia="Calibri" w:cstheme="minorHAnsi"/>
          <w:b/>
          <w:sz w:val="32"/>
          <w:szCs w:val="28"/>
          <w:lang w:eastAsia="ru-RU"/>
        </w:rPr>
        <w:t>–</w:t>
      </w:r>
      <w:r w:rsidRPr="00973B42">
        <w:rPr>
          <w:rFonts w:eastAsia="Calibri" w:cstheme="minorHAnsi"/>
          <w:b/>
          <w:sz w:val="32"/>
          <w:szCs w:val="28"/>
          <w:lang w:eastAsia="ru-RU"/>
        </w:rPr>
        <w:t xml:space="preserve"> развитиюкрая» </w:t>
      </w:r>
    </w:p>
    <w:p w:rsidR="00443C43" w:rsidRPr="00973B42" w:rsidRDefault="00443C43" w:rsidP="00443C43">
      <w:pPr>
        <w:spacing w:after="0" w:line="240" w:lineRule="auto"/>
        <w:rPr>
          <w:rFonts w:eastAsia="Calibri" w:cstheme="minorHAnsi"/>
          <w:b/>
          <w:sz w:val="28"/>
          <w:szCs w:val="24"/>
          <w:lang w:eastAsia="ru-RU"/>
        </w:rPr>
      </w:pPr>
    </w:p>
    <w:p w:rsidR="00443C43" w:rsidRPr="00973B42" w:rsidRDefault="00443C43" w:rsidP="00443C43">
      <w:pPr>
        <w:spacing w:after="200" w:line="240" w:lineRule="auto"/>
        <w:jc w:val="both"/>
        <w:rPr>
          <w:rFonts w:eastAsia="Calibri" w:cstheme="minorHAnsi"/>
          <w:sz w:val="32"/>
          <w:szCs w:val="28"/>
          <w:lang w:eastAsia="ru-RU"/>
        </w:rPr>
      </w:pPr>
      <w:r w:rsidRPr="00973B42">
        <w:rPr>
          <w:rFonts w:eastAsia="Calibri" w:cstheme="minorHAnsi"/>
          <w:b/>
          <w:sz w:val="32"/>
          <w:szCs w:val="28"/>
          <w:lang w:eastAsia="ru-RU"/>
        </w:rPr>
        <w:t xml:space="preserve">Место проведения: </w:t>
      </w:r>
      <w:r w:rsidRPr="00973B42">
        <w:rPr>
          <w:rFonts w:eastAsia="Calibri" w:cstheme="minorHAnsi"/>
          <w:sz w:val="32"/>
          <w:szCs w:val="28"/>
          <w:lang w:eastAsia="ru-RU"/>
        </w:rPr>
        <w:t xml:space="preserve">Международный выставочно-деловой центр «Сибирь», ул. Авиаторов, 19 </w:t>
      </w:r>
    </w:p>
    <w:p w:rsidR="00443C43" w:rsidRPr="00973B42" w:rsidRDefault="00C8706A" w:rsidP="00443C43">
      <w:pPr>
        <w:spacing w:after="200" w:line="240" w:lineRule="auto"/>
        <w:jc w:val="both"/>
        <w:rPr>
          <w:rFonts w:eastAsia="Calibri" w:cstheme="minorHAnsi"/>
          <w:b/>
          <w:sz w:val="32"/>
          <w:szCs w:val="28"/>
          <w:lang w:eastAsia="ru-RU"/>
        </w:rPr>
      </w:pPr>
      <w:r w:rsidRPr="00973B42">
        <w:rPr>
          <w:rFonts w:eastAsia="Calibri" w:cstheme="minorHAnsi"/>
          <w:b/>
          <w:sz w:val="32"/>
          <w:szCs w:val="28"/>
          <w:lang w:eastAsia="ru-RU"/>
        </w:rPr>
        <w:t>Срок</w:t>
      </w:r>
      <w:r w:rsidR="00443C43" w:rsidRPr="00973B42">
        <w:rPr>
          <w:rFonts w:eastAsia="Calibri" w:cstheme="minorHAnsi"/>
          <w:b/>
          <w:sz w:val="32"/>
          <w:szCs w:val="28"/>
          <w:lang w:eastAsia="ru-RU"/>
        </w:rPr>
        <w:t xml:space="preserve"> проведения: </w:t>
      </w:r>
      <w:r w:rsidR="00443C43" w:rsidRPr="00973B42">
        <w:rPr>
          <w:rFonts w:eastAsia="Calibri" w:cstheme="minorHAnsi"/>
          <w:sz w:val="32"/>
          <w:szCs w:val="28"/>
          <w:lang w:eastAsia="ru-RU"/>
        </w:rPr>
        <w:t>5 декабря 2018г.</w:t>
      </w:r>
    </w:p>
    <w:p w:rsidR="00443C43" w:rsidRPr="00973B42" w:rsidRDefault="00443C43" w:rsidP="00443C43">
      <w:pPr>
        <w:spacing w:after="200" w:line="240" w:lineRule="auto"/>
        <w:jc w:val="both"/>
        <w:rPr>
          <w:rFonts w:eastAsia="Calibri" w:cstheme="minorHAnsi"/>
          <w:sz w:val="32"/>
          <w:szCs w:val="28"/>
          <w:lang w:eastAsia="ru-RU"/>
        </w:rPr>
      </w:pPr>
      <w:r w:rsidRPr="00973B42">
        <w:rPr>
          <w:rFonts w:eastAsia="Calibri" w:cstheme="minorHAnsi"/>
          <w:b/>
          <w:sz w:val="32"/>
          <w:szCs w:val="28"/>
          <w:lang w:eastAsia="ru-RU"/>
        </w:rPr>
        <w:t xml:space="preserve">Цель: </w:t>
      </w:r>
      <w:r w:rsidR="00675C01">
        <w:rPr>
          <w:rFonts w:eastAsia="Calibri" w:cstheme="minorHAnsi"/>
          <w:sz w:val="32"/>
          <w:szCs w:val="28"/>
          <w:lang w:eastAsia="ru-RU"/>
        </w:rPr>
        <w:t>обсуждение</w:t>
      </w:r>
      <w:r w:rsidR="00D93105">
        <w:rPr>
          <w:rFonts w:eastAsia="Calibri" w:cstheme="minorHAnsi"/>
          <w:sz w:val="32"/>
          <w:szCs w:val="28"/>
          <w:lang w:eastAsia="ru-RU"/>
        </w:rPr>
        <w:t xml:space="preserve"> направлений</w:t>
      </w:r>
      <w:r w:rsidRPr="00973B42">
        <w:rPr>
          <w:rFonts w:eastAsia="Calibri" w:cstheme="minorHAnsi"/>
          <w:sz w:val="32"/>
          <w:szCs w:val="28"/>
          <w:lang w:eastAsia="ru-RU"/>
        </w:rPr>
        <w:t xml:space="preserve"> стратегии</w:t>
      </w:r>
      <w:r w:rsidR="00675C01">
        <w:rPr>
          <w:rFonts w:eastAsia="Calibri" w:cstheme="minorHAnsi"/>
          <w:sz w:val="32"/>
          <w:szCs w:val="28"/>
          <w:lang w:eastAsia="ru-RU"/>
        </w:rPr>
        <w:t xml:space="preserve"> краевой</w:t>
      </w:r>
      <w:r w:rsidRPr="00973B42">
        <w:rPr>
          <w:rFonts w:eastAsia="Calibri" w:cstheme="minorHAnsi"/>
          <w:sz w:val="32"/>
          <w:szCs w:val="28"/>
          <w:lang w:eastAsia="ru-RU"/>
        </w:rPr>
        <w:t xml:space="preserve"> системы профессионального образования по кадровому обеспечению </w:t>
      </w:r>
      <w:r w:rsidR="009D247D">
        <w:rPr>
          <w:rFonts w:eastAsia="Calibri" w:cstheme="minorHAnsi"/>
          <w:sz w:val="32"/>
          <w:szCs w:val="28"/>
          <w:lang w:eastAsia="ru-RU"/>
        </w:rPr>
        <w:t>развития края</w:t>
      </w:r>
      <w:r w:rsidRPr="00973B42">
        <w:rPr>
          <w:rFonts w:eastAsia="Calibri" w:cstheme="minorHAnsi"/>
          <w:sz w:val="32"/>
          <w:szCs w:val="28"/>
          <w:lang w:eastAsia="ru-RU"/>
        </w:rPr>
        <w:t>; обмен мнениями, идеями о перспективных</w:t>
      </w:r>
      <w:r w:rsidR="00FE53F9">
        <w:rPr>
          <w:rFonts w:eastAsia="Calibri" w:cstheme="minorHAnsi"/>
          <w:sz w:val="32"/>
          <w:szCs w:val="28"/>
          <w:lang w:eastAsia="ru-RU"/>
        </w:rPr>
        <w:t xml:space="preserve"> образовательных</w:t>
      </w:r>
      <w:r w:rsidRPr="00973B42">
        <w:rPr>
          <w:rFonts w:eastAsia="Calibri" w:cstheme="minorHAnsi"/>
          <w:sz w:val="32"/>
          <w:szCs w:val="28"/>
          <w:lang w:eastAsia="ru-RU"/>
        </w:rPr>
        <w:t xml:space="preserve"> проектах, подготовка предложений</w:t>
      </w:r>
      <w:r w:rsidR="00806846">
        <w:rPr>
          <w:rFonts w:eastAsia="Calibri" w:cstheme="minorHAnsi"/>
          <w:sz w:val="32"/>
          <w:szCs w:val="28"/>
          <w:lang w:eastAsia="ru-RU"/>
        </w:rPr>
        <w:t xml:space="preserve"> к реализации проекта «Молодые профессионалы» национального проекта «Развитие образования» в Красноярском крае </w:t>
      </w:r>
    </w:p>
    <w:tbl>
      <w:tblPr>
        <w:tblStyle w:val="-461"/>
        <w:tblW w:w="10661" w:type="dxa"/>
        <w:jc w:val="center"/>
        <w:tblLayout w:type="fixed"/>
        <w:tblLook w:val="0000"/>
      </w:tblPr>
      <w:tblGrid>
        <w:gridCol w:w="1838"/>
        <w:gridCol w:w="8823"/>
      </w:tblGrid>
      <w:tr w:rsidR="00443C43" w:rsidRPr="00443C43" w:rsidTr="002F2159">
        <w:trPr>
          <w:cnfStyle w:val="000000100000"/>
          <w:trHeight w:val="771"/>
          <w:jc w:val="center"/>
        </w:trPr>
        <w:tc>
          <w:tcPr>
            <w:cnfStyle w:val="000010000000"/>
            <w:tcW w:w="10661" w:type="dxa"/>
            <w:gridSpan w:val="2"/>
            <w:vAlign w:val="center"/>
          </w:tcPr>
          <w:p w:rsidR="00443C43" w:rsidRPr="00443C43" w:rsidRDefault="00443C43" w:rsidP="002F2159">
            <w:pPr>
              <w:widowControl w:val="0"/>
              <w:jc w:val="center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36"/>
                <w:szCs w:val="24"/>
              </w:rPr>
              <w:t>5 декабря, среда</w:t>
            </w:r>
          </w:p>
        </w:tc>
      </w:tr>
      <w:tr w:rsidR="00443C43" w:rsidRPr="00443C43" w:rsidTr="00973B42">
        <w:trPr>
          <w:jc w:val="center"/>
        </w:trPr>
        <w:tc>
          <w:tcPr>
            <w:cnfStyle w:val="000010000000"/>
            <w:tcW w:w="1838" w:type="dxa"/>
          </w:tcPr>
          <w:p w:rsidR="00443C43" w:rsidRPr="00973B42" w:rsidRDefault="00973B42" w:rsidP="00973B42">
            <w:pPr>
              <w:jc w:val="both"/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10.00 -</w:t>
            </w:r>
            <w:r w:rsidR="00443C43"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11.30</w:t>
            </w:r>
          </w:p>
          <w:p w:rsidR="00987AB4" w:rsidRPr="009D247D" w:rsidRDefault="00987AB4" w:rsidP="009D247D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</w:p>
          <w:p w:rsidR="00443C43" w:rsidRDefault="001D5A64" w:rsidP="009D247D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  <w:r w:rsidRPr="009D247D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Конференц-зал «Амфитеатр»</w:t>
            </w:r>
          </w:p>
          <w:p w:rsidR="00FE7458" w:rsidRPr="00443C43" w:rsidRDefault="00FE7458" w:rsidP="009D247D">
            <w:pPr>
              <w:jc w:val="center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3 этаж</w:t>
            </w:r>
          </w:p>
        </w:tc>
        <w:tc>
          <w:tcPr>
            <w:tcW w:w="8823" w:type="dxa"/>
          </w:tcPr>
          <w:p w:rsidR="00443C43" w:rsidRPr="00B073DC" w:rsidRDefault="00443C43" w:rsidP="00443C43">
            <w:pPr>
              <w:jc w:val="both"/>
              <w:cnfStyle w:val="000000000000"/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</w:pPr>
            <w:r w:rsidRPr="00B073DC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 xml:space="preserve">Панельная дискуссия «Современные центры компетенций – драйверы </w:t>
            </w:r>
            <w:r w:rsidR="009D247D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развития</w:t>
            </w:r>
            <w:r w:rsidR="00D93105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 xml:space="preserve"> кадрового потенциала</w:t>
            </w:r>
            <w:r w:rsidR="009D247D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 xml:space="preserve"> края</w:t>
            </w:r>
            <w:r w:rsidR="00675C01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, Енисейской Сибири</w:t>
            </w:r>
            <w:r w:rsidRPr="00B073DC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 xml:space="preserve">» </w:t>
            </w:r>
          </w:p>
          <w:p w:rsidR="00443C43" w:rsidRDefault="00443C43" w:rsidP="00443C43">
            <w:pPr>
              <w:jc w:val="both"/>
              <w:cnfStyle w:val="0000000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443C43" w:rsidRDefault="00443C43" w:rsidP="00443C43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</w:p>
          <w:p w:rsidR="00B073DC" w:rsidRDefault="00B073DC" w:rsidP="00443C43">
            <w:pPr>
              <w:jc w:val="both"/>
              <w:cnfStyle w:val="0000000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</w:pPr>
            <w:r w:rsidRPr="00443C43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  <w:t>Вопросы для обсуждения</w:t>
            </w:r>
            <w:r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  <w:t>:</w:t>
            </w:r>
          </w:p>
          <w:p w:rsidR="00BA3587" w:rsidRPr="007B5B47" w:rsidRDefault="00BA3587" w:rsidP="002C0995">
            <w:pPr>
              <w:pStyle w:val="a7"/>
              <w:numPr>
                <w:ilvl w:val="0"/>
                <w:numId w:val="2"/>
              </w:numPr>
              <w:jc w:val="both"/>
              <w:cnfStyle w:val="000000000000"/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</w:pPr>
            <w:r w:rsidRPr="007B5B47"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Может ли профессиональное образование быть драйвером развития края?</w:t>
            </w:r>
          </w:p>
          <w:p w:rsidR="00BA3587" w:rsidRPr="007B5B47" w:rsidRDefault="00BA3587" w:rsidP="002C0995">
            <w:pPr>
              <w:pStyle w:val="a7"/>
              <w:numPr>
                <w:ilvl w:val="0"/>
                <w:numId w:val="2"/>
              </w:numPr>
              <w:jc w:val="both"/>
              <w:cnfStyle w:val="000000000000"/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</w:pPr>
            <w:r w:rsidRPr="007B5B47"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На какие центры компетенций можно опираться сегодня и какие необходимы в будущем?</w:t>
            </w:r>
          </w:p>
          <w:p w:rsidR="00BA3587" w:rsidRPr="002152CA" w:rsidRDefault="002152CA" w:rsidP="002C0995">
            <w:pPr>
              <w:pStyle w:val="a7"/>
              <w:numPr>
                <w:ilvl w:val="0"/>
                <w:numId w:val="2"/>
              </w:numPr>
              <w:jc w:val="both"/>
              <w:cnfStyle w:val="000000000000"/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</w:pPr>
            <w:r w:rsidRPr="002152CA"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 xml:space="preserve">Где, в каких организациях </w:t>
            </w:r>
            <w:r w:rsidR="00E042E5" w:rsidRPr="002152CA"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востребованы новые компетенции?</w:t>
            </w:r>
          </w:p>
          <w:p w:rsidR="00443C43" w:rsidRPr="00443C43" w:rsidRDefault="00443C43" w:rsidP="00443C43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</w:p>
          <w:p w:rsidR="00190E76" w:rsidRPr="00190E76" w:rsidRDefault="00987AB4" w:rsidP="00443C43">
            <w:pPr>
              <w:jc w:val="both"/>
              <w:cnfStyle w:val="0000000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Участники</w:t>
            </w:r>
            <w:r w:rsidR="00443C43" w:rsidRPr="00443C4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:</w:t>
            </w:r>
          </w:p>
          <w:p w:rsidR="008E71E5" w:rsidRPr="008E71E5" w:rsidRDefault="008E71E5" w:rsidP="00307951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Бухтояров Михаил Сергеевич,</w:t>
            </w:r>
            <w:r w:rsidRPr="008E71E5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доцент гуманитарного институтаСибирского федерального университета,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канд. филос</w:t>
            </w:r>
            <w:r w:rsidRPr="008E71E5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. наук.</w:t>
            </w:r>
          </w:p>
          <w:p w:rsidR="0068655A" w:rsidRPr="002152CA" w:rsidRDefault="0068655A" w:rsidP="00307951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2152CA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Глушко </w:t>
            </w: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Дмитрий Евгеньевич</w:t>
            </w:r>
            <w:r w:rsidRPr="002152CA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 w:rsidRPr="002152CA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заместитель генерального директора</w:t>
            </w:r>
            <w:r w:rsidRPr="007B5B47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Союза «Молодые профессионалы (Ворлдскиллс Россия)» </w:t>
            </w:r>
            <w:r w:rsidRPr="002152CA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по внедрению регионального стандарта кадрового обеспечения промышленного роста</w:t>
            </w:r>
          </w:p>
          <w:p w:rsidR="0068655A" w:rsidRPr="00806846" w:rsidRDefault="0068655A" w:rsidP="00806846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Ефимов Валерий Сергеевич</w:t>
            </w:r>
            <w:r w:rsidRPr="00806846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 w:rsidRPr="00806846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директор центра стратегических исследований и разработок Сибирского федерального университета</w:t>
            </w:r>
          </w:p>
          <w:p w:rsidR="0068655A" w:rsidRPr="00D93105" w:rsidRDefault="0068655A" w:rsidP="00806846">
            <w:pPr>
              <w:jc w:val="both"/>
              <w:cnfStyle w:val="0000000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Кеберле Наталья Викторовна, </w:t>
            </w:r>
            <w:r w:rsidRPr="009014A3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начальник отдела профессионального образования и науки министерства образования и науки республики Хакасия</w:t>
            </w:r>
          </w:p>
          <w:p w:rsidR="0068655A" w:rsidRPr="00363E96" w:rsidRDefault="0068655A" w:rsidP="00443C43">
            <w:pPr>
              <w:jc w:val="both"/>
              <w:cnfStyle w:val="0000000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Маковская Светлана Ивановна,</w:t>
            </w:r>
            <w:r w:rsidRPr="00307951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министр образования К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расноярского края</w:t>
            </w:r>
          </w:p>
          <w:p w:rsidR="0068655A" w:rsidRDefault="0068655A" w:rsidP="00806846">
            <w:pPr>
              <w:jc w:val="both"/>
              <w:cnfStyle w:val="000000000000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Овчинников Алексей Юрьевич</w:t>
            </w:r>
            <w:r w:rsidRPr="00806846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 w:rsidRPr="00806846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начальник Центра развития профессионального образования Московского политехническог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о университета, канд. мед. наук</w:t>
            </w:r>
          </w:p>
          <w:p w:rsidR="0068655A" w:rsidRPr="009D247D" w:rsidRDefault="0068655A" w:rsidP="000C5F04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lastRenderedPageBreak/>
              <w:t>Чернышева Ольга Николаевна</w:t>
            </w:r>
            <w:r w:rsidRPr="00443C4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заместитель </w:t>
            </w:r>
            <w:r w:rsidRPr="00443C43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министр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а</w:t>
            </w:r>
            <w:r w:rsidRPr="00443C43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экономики и регионального раз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вития Красноярского края</w:t>
            </w:r>
          </w:p>
          <w:p w:rsidR="0068655A" w:rsidRPr="00443C43" w:rsidRDefault="0068655A" w:rsidP="00443C43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Энгель Яков Яковлевич</w:t>
            </w:r>
            <w:r w:rsidRPr="00132494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директор ОПХ «Солянское»</w:t>
            </w:r>
          </w:p>
          <w:p w:rsidR="0068655A" w:rsidRDefault="0068655A" w:rsidP="000C5F04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AA390B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Ю</w:t>
            </w: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ртаев Алексей </w:t>
            </w:r>
            <w:r w:rsidRPr="00AA390B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С</w:t>
            </w: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ергеевич</w:t>
            </w:r>
            <w:r w:rsidRPr="000C5F04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президент аналитического центра «Проектный офис»,</w:t>
            </w:r>
            <w:r w:rsidRPr="00D93105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эксперт Национального исследовательского университета «Высшая школа экономики»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г.Москва</w:t>
            </w:r>
          </w:p>
          <w:p w:rsidR="00190E76" w:rsidRDefault="00190E76" w:rsidP="000C5F04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</w:p>
          <w:p w:rsidR="00443C43" w:rsidRPr="002152CA" w:rsidRDefault="007D548E" w:rsidP="00443C43">
            <w:pPr>
              <w:cnfStyle w:val="0000000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7D548E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Организатор: </w:t>
            </w:r>
            <w:r w:rsidRPr="002152CA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Центр развития профессионального образования </w:t>
            </w:r>
          </w:p>
        </w:tc>
      </w:tr>
      <w:tr w:rsidR="00EF15E4" w:rsidRPr="00443C43" w:rsidTr="00973B42">
        <w:trPr>
          <w:cnfStyle w:val="000000100000"/>
          <w:jc w:val="center"/>
        </w:trPr>
        <w:tc>
          <w:tcPr>
            <w:cnfStyle w:val="000010000000"/>
            <w:tcW w:w="1838" w:type="dxa"/>
          </w:tcPr>
          <w:p w:rsidR="00EF15E4" w:rsidRPr="00973B42" w:rsidRDefault="00EF15E4" w:rsidP="00443C43">
            <w:pPr>
              <w:rPr>
                <w:rFonts w:ascii="Calibri" w:eastAsia="Calibri" w:hAnsi="Calibri" w:cs="Times New Roman"/>
                <w:b/>
                <w:color w:val="1F497D"/>
                <w:sz w:val="32"/>
                <w:szCs w:val="32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32"/>
              </w:rPr>
              <w:lastRenderedPageBreak/>
              <w:t>11.30-12.00</w:t>
            </w:r>
          </w:p>
        </w:tc>
        <w:tc>
          <w:tcPr>
            <w:tcW w:w="8823" w:type="dxa"/>
          </w:tcPr>
          <w:p w:rsidR="00EF15E4" w:rsidRPr="00973B42" w:rsidRDefault="00EF15E4" w:rsidP="00443C43">
            <w:pPr>
              <w:jc w:val="both"/>
              <w:cnfStyle w:val="000000100000"/>
              <w:rPr>
                <w:rFonts w:ascii="Calibri" w:eastAsia="Calibri" w:hAnsi="Calibri" w:cs="Times New Roman"/>
                <w:b/>
                <w:color w:val="1F497D"/>
                <w:sz w:val="32"/>
                <w:szCs w:val="32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32"/>
              </w:rPr>
              <w:t>Перерыв</w:t>
            </w:r>
          </w:p>
        </w:tc>
      </w:tr>
      <w:tr w:rsidR="00FE7458" w:rsidRPr="00443C43" w:rsidTr="00D80198">
        <w:trPr>
          <w:trHeight w:val="1071"/>
          <w:jc w:val="center"/>
        </w:trPr>
        <w:tc>
          <w:tcPr>
            <w:cnfStyle w:val="000010000000"/>
            <w:tcW w:w="10661" w:type="dxa"/>
            <w:gridSpan w:val="2"/>
            <w:shd w:val="clear" w:color="auto" w:fill="auto"/>
            <w:vAlign w:val="center"/>
          </w:tcPr>
          <w:p w:rsidR="00FE7458" w:rsidRDefault="00FE7458" w:rsidP="00D80198">
            <w:pPr>
              <w:jc w:val="center"/>
              <w:rPr>
                <w:rFonts w:ascii="Calibri" w:eastAsia="Calibri" w:hAnsi="Calibri" w:cs="Times New Roman"/>
                <w:b/>
                <w:color w:val="1F497D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32"/>
                <w:szCs w:val="32"/>
              </w:rPr>
              <w:t>Сессия «Опорные проекты кадр</w:t>
            </w:r>
            <w:r w:rsidR="00132494">
              <w:rPr>
                <w:rFonts w:ascii="Calibri" w:eastAsia="Calibri" w:hAnsi="Calibri" w:cs="Times New Roman"/>
                <w:b/>
                <w:color w:val="1F497D"/>
                <w:sz w:val="32"/>
                <w:szCs w:val="32"/>
              </w:rPr>
              <w:t>ового обеспечения развития края»</w:t>
            </w:r>
          </w:p>
          <w:p w:rsidR="00FE7458" w:rsidRPr="00D80198" w:rsidRDefault="00D80198" w:rsidP="00D80198">
            <w:pPr>
              <w:jc w:val="center"/>
              <w:rPr>
                <w:rFonts w:ascii="Calibri" w:eastAsia="Calibri" w:hAnsi="Calibri" w:cs="Times New Roman"/>
                <w:color w:val="1F497D"/>
                <w:sz w:val="32"/>
                <w:szCs w:val="32"/>
              </w:rPr>
            </w:pPr>
            <w:r w:rsidRPr="00D80198">
              <w:rPr>
                <w:rFonts w:ascii="Calibri" w:eastAsia="Calibri" w:hAnsi="Calibri" w:cs="Times New Roman"/>
                <w:color w:val="1F497D"/>
                <w:sz w:val="32"/>
                <w:szCs w:val="32"/>
              </w:rPr>
              <w:t>(параллельно)</w:t>
            </w:r>
          </w:p>
        </w:tc>
      </w:tr>
      <w:tr w:rsidR="00443C43" w:rsidRPr="00443C43" w:rsidTr="00973B42">
        <w:trPr>
          <w:cnfStyle w:val="000000100000"/>
          <w:jc w:val="center"/>
        </w:trPr>
        <w:tc>
          <w:tcPr>
            <w:cnfStyle w:val="000010000000"/>
            <w:tcW w:w="1838" w:type="dxa"/>
          </w:tcPr>
          <w:p w:rsidR="009D247D" w:rsidRDefault="00EF15E4" w:rsidP="00443C43">
            <w:pPr>
              <w:rPr>
                <w:rFonts w:ascii="Calibri" w:eastAsia="Calibri" w:hAnsi="Calibri" w:cs="Times New Roman"/>
                <w:color w:val="1F497D"/>
                <w:sz w:val="24"/>
                <w:szCs w:val="24"/>
                <w:highlight w:val="yellow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12.0</w:t>
            </w:r>
            <w:r w:rsid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0-</w:t>
            </w: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13.40</w:t>
            </w:r>
          </w:p>
          <w:p w:rsidR="009D247D" w:rsidRDefault="009D247D" w:rsidP="009D247D">
            <w:pPr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  <w:p w:rsidR="00675C01" w:rsidRPr="00675C01" w:rsidRDefault="00675C01" w:rsidP="00675C0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75C01" w:rsidRPr="00675C01" w:rsidRDefault="00675C01" w:rsidP="00675C01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  <w:r w:rsidRPr="00675C01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 xml:space="preserve">Малый конференц-зал для переговоров, </w:t>
            </w:r>
          </w:p>
          <w:p w:rsidR="00675C01" w:rsidRPr="00675C01" w:rsidRDefault="00675C01" w:rsidP="00675C01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  <w:r w:rsidRPr="00675C01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2 этаж</w:t>
            </w:r>
          </w:p>
          <w:p w:rsidR="00443C43" w:rsidRPr="009D247D" w:rsidRDefault="00443C43" w:rsidP="009D247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823" w:type="dxa"/>
          </w:tcPr>
          <w:p w:rsidR="00806846" w:rsidRPr="00806846" w:rsidRDefault="00806846" w:rsidP="00D80198">
            <w:pPr>
              <w:jc w:val="center"/>
              <w:cnfStyle w:val="000000100000"/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</w:pPr>
            <w:r w:rsidRPr="00D80198">
              <w:rPr>
                <w:rFonts w:ascii="Calibri" w:eastAsia="Calibri" w:hAnsi="Calibri" w:cs="Times New Roman"/>
                <w:color w:val="1F497D"/>
                <w:sz w:val="32"/>
                <w:szCs w:val="24"/>
              </w:rPr>
              <w:t>Дискуссионная площадка</w:t>
            </w:r>
            <w:r w:rsidRPr="00806846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«Какая цифровая платформа нужна региону для поддержки сотрудничества науки, образования и бизнеса?»</w:t>
            </w:r>
          </w:p>
          <w:p w:rsidR="00B073DC" w:rsidRDefault="00B073DC" w:rsidP="00347B61">
            <w:pPr>
              <w:jc w:val="both"/>
              <w:cnfStyle w:val="0000001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</w:pPr>
          </w:p>
          <w:p w:rsidR="00347B61" w:rsidRDefault="00347B61" w:rsidP="00347B61">
            <w:pPr>
              <w:jc w:val="both"/>
              <w:cnfStyle w:val="0000001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347B61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Модератор</w:t>
            </w: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ы</w:t>
            </w:r>
            <w:r w:rsidRPr="00347B61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:</w:t>
            </w:r>
          </w:p>
          <w:p w:rsidR="00190E76" w:rsidRPr="00C9038F" w:rsidRDefault="00190E76" w:rsidP="000C5F04">
            <w:pPr>
              <w:jc w:val="both"/>
              <w:cnfStyle w:val="0000001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Гуц Денис Сергеевич, </w:t>
            </w:r>
            <w:r w:rsidRPr="00DC13F5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доцент Сибирского федерального университета, канд. психол. наук</w:t>
            </w:r>
          </w:p>
          <w:p w:rsidR="00190E76" w:rsidRDefault="00190E76" w:rsidP="00347B61">
            <w:pPr>
              <w:jc w:val="both"/>
              <w:cnfStyle w:val="0000001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Ефимов Валерий Сергеевич, </w:t>
            </w:r>
            <w:r w:rsidRPr="00347B61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руководитель Центра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стратегических исследований Сибирского федерального университета</w:t>
            </w:r>
            <w:r w:rsidRPr="00347B61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, канд.физ.-мат.наук</w:t>
            </w:r>
          </w:p>
          <w:p w:rsidR="00347B61" w:rsidRPr="00347B61" w:rsidRDefault="00347B61" w:rsidP="00347B61">
            <w:pPr>
              <w:jc w:val="both"/>
              <w:cnfStyle w:val="0000001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</w:p>
          <w:p w:rsidR="00347B61" w:rsidRDefault="00C8706A" w:rsidP="00347B61">
            <w:pPr>
              <w:jc w:val="both"/>
              <w:cnfStyle w:val="0000001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Приглашены к участию: </w:t>
            </w:r>
          </w:p>
          <w:p w:rsidR="00190E76" w:rsidRDefault="00190E76" w:rsidP="00443C43">
            <w:pPr>
              <w:jc w:val="both"/>
              <w:cnfStyle w:val="0000001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Захарьин Кирилл Николаевич</w:t>
            </w:r>
            <w:r w:rsidRPr="00394B88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, </w:t>
            </w:r>
            <w:r w:rsidRPr="00394B88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директор центра обучающих систем Сибирского федерального университета, руководитель Красноярского регионального центра компетенций в области онлайн-обучения</w:t>
            </w:r>
          </w:p>
          <w:p w:rsidR="00190E76" w:rsidRPr="00806846" w:rsidRDefault="00190E76" w:rsidP="00347B61">
            <w:pPr>
              <w:jc w:val="both"/>
              <w:cnfStyle w:val="0000001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Романов Алексей Андреевич, </w:t>
            </w:r>
            <w:r w:rsidRPr="00806846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доцент кафедры Геоинформационных систем, Института космических и информационных технологий Сибирского федерального университета, канд. техн. наук</w:t>
            </w:r>
          </w:p>
          <w:p w:rsidR="00190E76" w:rsidRDefault="00190E76" w:rsidP="00443C43">
            <w:pPr>
              <w:jc w:val="both"/>
              <w:cnfStyle w:val="0000001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9014A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Рыбков Михаил Викторович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, начальник Центра инновационного консалтинга Сибирского федерального университета</w:t>
            </w:r>
          </w:p>
          <w:p w:rsidR="00190E76" w:rsidRPr="00C8706A" w:rsidRDefault="00190E76" w:rsidP="00347B61">
            <w:pPr>
              <w:jc w:val="both"/>
              <w:cnfStyle w:val="0000001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Сергеев Анатолий Николаевич, </w:t>
            </w:r>
            <w:r w:rsidRPr="00973B42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директор Ассоциации технологических компаний "ИТЭРА",</w:t>
            </w:r>
            <w:r w:rsidRPr="004F1461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руководитель Экспертной группы Красноярского края по мониторингу исполнения инвестиционного Стандарта АНО «АСИ», член Совета по улучшению инвестиционного климата при Губернаторе Красноярского края</w:t>
            </w:r>
          </w:p>
          <w:p w:rsidR="00190E76" w:rsidRDefault="00190E76" w:rsidP="00443C43">
            <w:pPr>
              <w:jc w:val="both"/>
              <w:cnfStyle w:val="0000001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806846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Якубайлик Олег Эдуардович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, </w:t>
            </w:r>
            <w:r w:rsidRPr="00806846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доцент кафедры Геоинформационных систем, Института космических и информационных технологий Сибирского федерального университета, 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с</w:t>
            </w:r>
            <w:r w:rsidRPr="00806846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тарший научный сотрудник Института вычислительного моделирования СО РАН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, канд. физ.-мат. наук</w:t>
            </w:r>
          </w:p>
          <w:p w:rsidR="009D247D" w:rsidRDefault="00AF24BB" w:rsidP="009D247D">
            <w:pPr>
              <w:jc w:val="both"/>
              <w:cnfStyle w:val="0000001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П</w:t>
            </w:r>
            <w:r w:rsidR="009D247D" w:rsidRPr="00C84904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редставители пр</w:t>
            </w:r>
            <w:r w:rsidR="0037518A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едприятий</w:t>
            </w:r>
          </w:p>
          <w:p w:rsidR="009D247D" w:rsidRPr="0087625C" w:rsidRDefault="00AF24BB" w:rsidP="00443C43">
            <w:pPr>
              <w:jc w:val="both"/>
              <w:cnfStyle w:val="000000100000"/>
              <w:rPr>
                <w:rFonts w:ascii="Calibri" w:eastAsia="Calibri" w:hAnsi="Calibri" w:cs="Times New Roman"/>
                <w:b/>
                <w:i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П</w:t>
            </w:r>
            <w:r w:rsidR="009D247D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редставители регионов </w:t>
            </w:r>
          </w:p>
          <w:p w:rsidR="007D548E" w:rsidRDefault="007D548E" w:rsidP="007D548E">
            <w:pPr>
              <w:jc w:val="both"/>
              <w:cnfStyle w:val="0000001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D80198" w:rsidRPr="000B5C5F" w:rsidRDefault="007D548E" w:rsidP="00443C43">
            <w:pPr>
              <w:jc w:val="both"/>
              <w:cnfStyle w:val="0000001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7D548E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Организатор: </w:t>
            </w:r>
            <w:r w:rsidRPr="002152CA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Центр развития профессионального образования</w:t>
            </w:r>
          </w:p>
        </w:tc>
      </w:tr>
      <w:tr w:rsidR="00443C43" w:rsidRPr="00443C43" w:rsidTr="00973B42">
        <w:trPr>
          <w:jc w:val="center"/>
        </w:trPr>
        <w:tc>
          <w:tcPr>
            <w:cnfStyle w:val="000010000000"/>
            <w:tcW w:w="1838" w:type="dxa"/>
          </w:tcPr>
          <w:p w:rsidR="00BB7CF6" w:rsidRDefault="00973B42" w:rsidP="00443C43">
            <w:pP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12.00</w:t>
            </w:r>
            <w:r w:rsidR="00347B61"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-13.40</w:t>
            </w:r>
          </w:p>
          <w:p w:rsidR="00BB7CF6" w:rsidRDefault="00BB7CF6" w:rsidP="00BB7C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B7CF6" w:rsidRDefault="00BB7CF6" w:rsidP="00BB7C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45C05" w:rsidRDefault="00BB7CF6" w:rsidP="00BB7CF6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  <w:r w:rsidRPr="00BB7CF6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 xml:space="preserve">Большой конференц-зал </w:t>
            </w:r>
            <w:r w:rsidRPr="00BB7CF6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lastRenderedPageBreak/>
              <w:t xml:space="preserve">для переговоров, </w:t>
            </w:r>
          </w:p>
          <w:p w:rsidR="00BB7CF6" w:rsidRPr="00BB7CF6" w:rsidRDefault="00BB7CF6" w:rsidP="00BB7CF6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  <w:r w:rsidRPr="00BB7CF6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2 этаж</w:t>
            </w:r>
          </w:p>
          <w:p w:rsidR="00443C43" w:rsidRPr="00BB7CF6" w:rsidRDefault="00443C43" w:rsidP="00BB7C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23" w:type="dxa"/>
          </w:tcPr>
          <w:p w:rsidR="00D271E3" w:rsidRPr="002152CA" w:rsidRDefault="00675C01" w:rsidP="00D80198">
            <w:pPr>
              <w:jc w:val="center"/>
              <w:cnfStyle w:val="000000000000"/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  <w:u w:val="single"/>
              </w:rPr>
            </w:pPr>
            <w:r w:rsidRPr="00D80198">
              <w:rPr>
                <w:rFonts w:ascii="Calibri" w:eastAsia="Calibri" w:hAnsi="Calibri" w:cs="Times New Roman"/>
                <w:color w:val="1F497D"/>
                <w:sz w:val="32"/>
                <w:szCs w:val="24"/>
              </w:rPr>
              <w:lastRenderedPageBreak/>
              <w:t>Презентация</w:t>
            </w:r>
            <w:r w:rsidR="00B073DC" w:rsidRPr="00B073DC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«</w:t>
            </w:r>
            <w:r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М</w:t>
            </w:r>
            <w:r w:rsidR="00F34F2A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одели</w:t>
            </w:r>
            <w:r w:rsidR="00533E4F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 xml:space="preserve"> технологической грамотности</w:t>
            </w:r>
            <w:r w:rsidR="00B073DC" w:rsidRPr="00B073DC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»</w:t>
            </w:r>
          </w:p>
          <w:p w:rsidR="00443C43" w:rsidRPr="00443C43" w:rsidRDefault="00443C43" w:rsidP="00443C43">
            <w:pPr>
              <w:jc w:val="both"/>
              <w:cnfStyle w:val="000000000000"/>
              <w:rPr>
                <w:rFonts w:ascii="Calibri" w:eastAsia="Calibri" w:hAnsi="Calibri" w:cs="Arial"/>
                <w:bCs/>
                <w:color w:val="1F497D"/>
                <w:sz w:val="24"/>
                <w:szCs w:val="24"/>
              </w:rPr>
            </w:pPr>
          </w:p>
          <w:p w:rsidR="00D271E3" w:rsidRDefault="00B073DC" w:rsidP="00443C43">
            <w:pPr>
              <w:cnfStyle w:val="0000000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</w:pPr>
            <w:r w:rsidRPr="00443C43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  <w:t>Вопросы для обсуждения</w:t>
            </w:r>
            <w:r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  <w:t>:</w:t>
            </w:r>
          </w:p>
          <w:p w:rsidR="001D5A64" w:rsidRPr="001D5A64" w:rsidRDefault="00E042E5" w:rsidP="002C0995">
            <w:pPr>
              <w:pStyle w:val="a7"/>
              <w:numPr>
                <w:ilvl w:val="0"/>
                <w:numId w:val="5"/>
              </w:numPr>
              <w:cnfStyle w:val="000000000000"/>
              <w:rPr>
                <w:rFonts w:ascii="Calibri" w:eastAsia="Calibri" w:hAnsi="Calibri"/>
                <w:b/>
                <w:bCs/>
                <w:color w:val="1F497D"/>
                <w:kern w:val="2"/>
                <w:sz w:val="24"/>
                <w:szCs w:val="24"/>
              </w:rPr>
            </w:pPr>
            <w:r w:rsidRPr="001D5A64"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</w:rPr>
              <w:t>Идеитехнологического образования</w:t>
            </w:r>
          </w:p>
          <w:p w:rsidR="001D5A64" w:rsidRPr="001D5A64" w:rsidRDefault="00E042E5" w:rsidP="002C0995">
            <w:pPr>
              <w:pStyle w:val="a7"/>
              <w:numPr>
                <w:ilvl w:val="0"/>
                <w:numId w:val="5"/>
              </w:numPr>
              <w:cnfStyle w:val="000000000000"/>
              <w:rPr>
                <w:rFonts w:ascii="Calibri" w:eastAsia="Calibri" w:hAnsi="Calibri"/>
                <w:b/>
                <w:bCs/>
                <w:color w:val="1F497D"/>
                <w:kern w:val="2"/>
                <w:sz w:val="24"/>
                <w:szCs w:val="24"/>
                <w:lang w:val="ru-RU"/>
              </w:rPr>
            </w:pPr>
            <w:r w:rsidRPr="001D5A64"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 xml:space="preserve">Технологическая грамотность в начальной школе и для дошкольного </w:t>
            </w:r>
            <w:r w:rsidRPr="001D5A64"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lastRenderedPageBreak/>
              <w:t>образования, какой она должна быть</w:t>
            </w:r>
            <w:r w:rsidR="002152CA" w:rsidRPr="001D5A64">
              <w:rPr>
                <w:rFonts w:ascii="Calibri" w:eastAsia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?</w:t>
            </w:r>
          </w:p>
          <w:p w:rsidR="00E042E5" w:rsidRPr="00616CDD" w:rsidRDefault="00E042E5" w:rsidP="002C0995">
            <w:pPr>
              <w:pStyle w:val="a7"/>
              <w:numPr>
                <w:ilvl w:val="0"/>
                <w:numId w:val="5"/>
              </w:numPr>
              <w:cnfStyle w:val="000000000000"/>
              <w:rPr>
                <w:rFonts w:ascii="Calibri" w:eastAsia="Calibri" w:hAnsi="Calibri"/>
                <w:color w:val="1F497D"/>
                <w:sz w:val="24"/>
                <w:szCs w:val="24"/>
                <w:lang w:val="ru-RU"/>
              </w:rPr>
            </w:pPr>
            <w:r w:rsidRPr="00616CDD">
              <w:rPr>
                <w:rFonts w:ascii="Calibri" w:eastAsia="Calibri" w:hAnsi="Calibri"/>
                <w:color w:val="1F497D"/>
                <w:sz w:val="24"/>
                <w:szCs w:val="24"/>
                <w:lang w:val="ru-RU"/>
              </w:rPr>
              <w:t>Предметная область «Технология» - современные подходы, модели реализации</w:t>
            </w:r>
          </w:p>
          <w:p w:rsidR="001D5A64" w:rsidRDefault="001D5A64" w:rsidP="00D271E3">
            <w:pPr>
              <w:jc w:val="both"/>
              <w:cnfStyle w:val="0000000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9014A3" w:rsidRPr="00D93105" w:rsidRDefault="00443C43" w:rsidP="009014A3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443C4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Модератор</w:t>
            </w:r>
            <w:r w:rsidR="00D271E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ы</w:t>
            </w:r>
            <w:r w:rsidRPr="00443C4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: </w:t>
            </w:r>
            <w:r w:rsidRPr="00443C4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br/>
            </w:r>
            <w:r w:rsidR="009014A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Анохина Наталья Викторовна, </w:t>
            </w:r>
            <w:r w:rsidR="00D6258C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п</w:t>
            </w:r>
            <w:r w:rsidR="009014A3" w:rsidRPr="00D93105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ервый заместитель министра образования Красноярского края </w:t>
            </w:r>
          </w:p>
          <w:p w:rsidR="00D271E3" w:rsidRPr="00D271E3" w:rsidRDefault="00616CDD" w:rsidP="00D271E3">
            <w:pPr>
              <w:jc w:val="both"/>
              <w:cnfStyle w:val="0000000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Иванова Лидия Васильевна</w:t>
            </w:r>
            <w:r w:rsidR="00D271E3" w:rsidRPr="00D271E3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, </w:t>
            </w:r>
            <w:r w:rsidR="00D271E3" w:rsidRPr="00D271E3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директор Центра развития профессионального образования Красноярского края, руководитель Регионального координационного центра Ворлдскиллс Россия в Красноярском крае, канд. филос. наук</w:t>
            </w:r>
          </w:p>
          <w:p w:rsidR="00C9038F" w:rsidRDefault="00C9038F" w:rsidP="00C8706A">
            <w:pPr>
              <w:jc w:val="both"/>
              <w:cnfStyle w:val="0000000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</w:p>
          <w:p w:rsidR="00190E76" w:rsidRPr="00190E76" w:rsidRDefault="00C8706A" w:rsidP="00190E76">
            <w:pPr>
              <w:jc w:val="both"/>
              <w:cnfStyle w:val="0000000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 w:rsidRPr="00C8706A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Приглашены к участию:</w:t>
            </w:r>
          </w:p>
          <w:p w:rsidR="0068655A" w:rsidRPr="0068655A" w:rsidRDefault="0068655A" w:rsidP="007D548E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Андреева Светлана Юрьевна, </w:t>
            </w:r>
            <w:r w:rsidRPr="0068655A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проректор Красноярского краевого института повышения квалификации и профессиональной переподготовки работников образования, канд. пед. наук</w:t>
            </w:r>
          </w:p>
          <w:p w:rsidR="00190E76" w:rsidRDefault="00190E76" w:rsidP="007D548E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Арсентьев Роман Борисович, </w:t>
            </w:r>
            <w:r w:rsidRPr="00D93105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и.о. исполнительного директора КРИТБИ</w:t>
            </w:r>
          </w:p>
          <w:p w:rsidR="00D875BA" w:rsidRDefault="00D875BA" w:rsidP="007D548E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D875BA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Асташев Борис Алексеевич,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мастер производственного обучения Красноярского техникума промышленного сервиса</w:t>
            </w:r>
          </w:p>
          <w:p w:rsidR="00190E76" w:rsidRDefault="00190E76" w:rsidP="0004101E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Гридасова Татьяна Алексеевна</w:t>
            </w:r>
            <w:r w:rsidRPr="00987AB4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начальник отдела общего образования </w:t>
            </w:r>
            <w:r w:rsidRPr="0004101E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министерства образования Красноярского края</w:t>
            </w:r>
          </w:p>
          <w:p w:rsidR="00190E76" w:rsidRDefault="00190E76" w:rsidP="00C8706A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Кёниг Сергей Рафаэльевич</w:t>
            </w:r>
            <w:r w:rsidRPr="00987AB4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 w:rsidRPr="006513B9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генеральный директор Детского технопарка «Кванториум»</w:t>
            </w:r>
          </w:p>
          <w:p w:rsidR="00190E76" w:rsidRDefault="00190E76" w:rsidP="00C8706A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Крохмаль Елена Ивановна</w:t>
            </w:r>
            <w:r w:rsidRPr="00987AB4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начальник </w:t>
            </w:r>
            <w:r w:rsidRPr="0004101E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о</w:t>
            </w:r>
            <w:r w:rsidRPr="0004101E">
              <w:rPr>
                <w:rFonts w:ascii="Calibri" w:eastAsia="Calibri" w:hAnsi="Calibri" w:cs="Times New Roman"/>
                <w:bCs/>
                <w:color w:val="1F497D"/>
                <w:sz w:val="24"/>
                <w:szCs w:val="24"/>
              </w:rPr>
              <w:t>тдела дополнительного образования и работы с педагогическими кадрами</w:t>
            </w:r>
            <w:r w:rsidRPr="0004101E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министерства образования Красноярского края</w:t>
            </w:r>
          </w:p>
          <w:p w:rsidR="00190E76" w:rsidRDefault="00190E76" w:rsidP="00C8706A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Кузнецова Ольга Владимировна</w:t>
            </w:r>
            <w:r w:rsidRPr="00987AB4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заведующая ДОУ № 18 «Сказка» г. Зеленогорска</w:t>
            </w:r>
          </w:p>
          <w:p w:rsidR="00190E76" w:rsidRPr="00DC13F5" w:rsidRDefault="00190E76" w:rsidP="00C8706A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Минеева Юлия Владимировна</w:t>
            </w:r>
            <w:r w:rsidRPr="002152CA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 w:rsidRPr="00DC13F5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заведующая ДОУ № 37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«Теремок»</w:t>
            </w:r>
            <w:r w:rsidRPr="00DC13F5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г. Железногорска</w:t>
            </w:r>
          </w:p>
          <w:p w:rsidR="00190E76" w:rsidRDefault="00190E76" w:rsidP="0004101E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Пронченко Лариса Александровна</w:t>
            </w:r>
            <w:r w:rsidRPr="00DF3490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начальник отдела кадетских учебных заведений и работы с одаренными детьми министерства образования Красноярского края </w:t>
            </w:r>
          </w:p>
          <w:p w:rsidR="00190E76" w:rsidRDefault="00190E76" w:rsidP="00C8706A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Сытникова Светлана Васильевна</w:t>
            </w:r>
            <w:r w:rsidRPr="00987AB4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 w:rsidRPr="006513B9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директор Школы космонавтики</w:t>
            </w:r>
          </w:p>
          <w:p w:rsidR="00190E76" w:rsidRDefault="00190E76" w:rsidP="00C8706A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D80198" w:rsidRPr="002152CA" w:rsidRDefault="007D548E" w:rsidP="00C8706A">
            <w:pPr>
              <w:tabs>
                <w:tab w:val="left" w:pos="1540"/>
              </w:tabs>
              <w:jc w:val="both"/>
              <w:cnfStyle w:val="0000000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7D548E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 xml:space="preserve">Организатор: </w:t>
            </w:r>
            <w:r w:rsidRPr="002152CA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Центр развития профессионального образования</w:t>
            </w:r>
            <w:bookmarkStart w:id="0" w:name="_GoBack"/>
            <w:bookmarkEnd w:id="0"/>
          </w:p>
        </w:tc>
      </w:tr>
      <w:tr w:rsidR="00363E96" w:rsidRPr="00443C43" w:rsidTr="00973B42">
        <w:trPr>
          <w:cnfStyle w:val="000000100000"/>
          <w:jc w:val="center"/>
        </w:trPr>
        <w:tc>
          <w:tcPr>
            <w:cnfStyle w:val="000010000000"/>
            <w:tcW w:w="1838" w:type="dxa"/>
          </w:tcPr>
          <w:p w:rsidR="00BB7CF6" w:rsidRDefault="00363E96" w:rsidP="00443C43">
            <w:pPr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lastRenderedPageBreak/>
              <w:t>12.0</w:t>
            </w:r>
            <w:r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0</w:t>
            </w: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-13.40</w:t>
            </w:r>
          </w:p>
          <w:p w:rsidR="00BB7CF6" w:rsidRDefault="00BB7CF6" w:rsidP="00BB7CF6">
            <w:pPr>
              <w:rPr>
                <w:rFonts w:ascii="Calibri" w:eastAsia="Calibri" w:hAnsi="Calibri" w:cs="Times New Roman"/>
                <w:sz w:val="32"/>
                <w:szCs w:val="24"/>
              </w:rPr>
            </w:pPr>
          </w:p>
          <w:p w:rsidR="00363E96" w:rsidRDefault="00FE7458" w:rsidP="00FE7458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  <w:r w:rsidRPr="009D247D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Конференц-зал «Амфитеатр»</w:t>
            </w:r>
          </w:p>
          <w:p w:rsidR="00FE7458" w:rsidRPr="00BB7CF6" w:rsidRDefault="00FE7458" w:rsidP="00FE7458">
            <w:pPr>
              <w:jc w:val="center"/>
              <w:rPr>
                <w:rFonts w:ascii="Calibri" w:eastAsia="Calibri" w:hAnsi="Calibri" w:cs="Times New Roman"/>
                <w:sz w:val="32"/>
                <w:szCs w:val="24"/>
              </w:rPr>
            </w:pPr>
            <w:r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3 этаж</w:t>
            </w:r>
          </w:p>
        </w:tc>
        <w:tc>
          <w:tcPr>
            <w:tcW w:w="8823" w:type="dxa"/>
          </w:tcPr>
          <w:p w:rsidR="00363E96" w:rsidRDefault="000C5F04" w:rsidP="00D80198">
            <w:pPr>
              <w:jc w:val="center"/>
              <w:cnfStyle w:val="0000001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</w:pPr>
            <w:r w:rsidRPr="00D80198">
              <w:rPr>
                <w:rFonts w:ascii="Calibri" w:eastAsia="Calibri" w:hAnsi="Calibri" w:cs="Times New Roman"/>
                <w:bCs/>
                <w:color w:val="1F497D"/>
                <w:kern w:val="2"/>
                <w:sz w:val="32"/>
                <w:szCs w:val="24"/>
              </w:rPr>
              <w:t>Презентация</w:t>
            </w:r>
            <w:r w:rsidR="00DF3490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>«Проект центра</w:t>
            </w:r>
            <w:r w:rsidR="00363E96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 опережающей профессиональной подготовки»</w:t>
            </w:r>
          </w:p>
          <w:p w:rsidR="00363E96" w:rsidRPr="00443C43" w:rsidRDefault="00363E96" w:rsidP="00363E96">
            <w:pPr>
              <w:jc w:val="both"/>
              <w:cnfStyle w:val="000000100000"/>
              <w:rPr>
                <w:rFonts w:ascii="Calibri" w:eastAsia="Calibri" w:hAnsi="Calibri" w:cs="Times New Roman"/>
                <w:bCs/>
                <w:color w:val="1F497D"/>
                <w:kern w:val="2"/>
                <w:sz w:val="24"/>
                <w:szCs w:val="24"/>
              </w:rPr>
            </w:pPr>
          </w:p>
          <w:p w:rsidR="00363E96" w:rsidRPr="00443C43" w:rsidRDefault="00363E96" w:rsidP="00363E96">
            <w:pPr>
              <w:jc w:val="both"/>
              <w:cnfStyle w:val="0000001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</w:pPr>
            <w:r w:rsidRPr="00443C43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  <w:t>Вопросы для обсуждения:</w:t>
            </w:r>
          </w:p>
          <w:p w:rsidR="00363E96" w:rsidRPr="002152CA" w:rsidRDefault="002152CA" w:rsidP="002C0995">
            <w:pPr>
              <w:pStyle w:val="a7"/>
              <w:numPr>
                <w:ilvl w:val="0"/>
                <w:numId w:val="3"/>
              </w:numPr>
              <w:jc w:val="both"/>
              <w:cnfStyle w:val="000000100000"/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М</w:t>
            </w:r>
            <w:r w:rsidR="00E042E5" w:rsidRPr="002152CA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одели центра опережающей подготовки: какими они могут быть</w:t>
            </w:r>
            <w:r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?</w:t>
            </w:r>
          </w:p>
          <w:p w:rsidR="00E042E5" w:rsidRPr="002152CA" w:rsidRDefault="002152CA" w:rsidP="002C0995">
            <w:pPr>
              <w:pStyle w:val="a7"/>
              <w:numPr>
                <w:ilvl w:val="0"/>
                <w:numId w:val="3"/>
              </w:numPr>
              <w:jc w:val="both"/>
              <w:cnfStyle w:val="000000100000"/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</w:pPr>
            <w:r w:rsidRPr="002152CA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Т</w:t>
            </w:r>
            <w:r w:rsidR="00506546" w:rsidRPr="002152CA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ехнологическая компетентность как ядро содержания модели ЦПО</w:t>
            </w:r>
          </w:p>
          <w:p w:rsidR="00E042E5" w:rsidRPr="00443C43" w:rsidRDefault="00E042E5" w:rsidP="00363E96">
            <w:pPr>
              <w:contextualSpacing/>
              <w:jc w:val="both"/>
              <w:cnfStyle w:val="000000100000"/>
              <w:rPr>
                <w:rFonts w:ascii="Calibri" w:eastAsia="Times New Roman" w:hAnsi="Calibri" w:cs="Times New Roman"/>
                <w:b/>
                <w:bCs/>
                <w:color w:val="1F497D"/>
                <w:kern w:val="2"/>
                <w:sz w:val="24"/>
                <w:szCs w:val="24"/>
              </w:rPr>
            </w:pPr>
          </w:p>
          <w:p w:rsidR="00363E96" w:rsidRPr="00443C43" w:rsidRDefault="00363E96" w:rsidP="00363E96">
            <w:pPr>
              <w:contextualSpacing/>
              <w:jc w:val="both"/>
              <w:cnfStyle w:val="000000100000"/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</w:pPr>
            <w:r w:rsidRPr="00443C43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Модератор</w:t>
            </w:r>
            <w:r w:rsidR="00533E4F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ы</w:t>
            </w:r>
            <w:r w:rsidRPr="00443C43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:</w:t>
            </w:r>
          </w:p>
          <w:p w:rsidR="00DF3490" w:rsidRPr="005078FF" w:rsidRDefault="00EC4E77" w:rsidP="00DF3490">
            <w:pPr>
              <w:jc w:val="both"/>
              <w:cnfStyle w:val="0000001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Бутенко Андрей Викторович</w:t>
            </w:r>
            <w:r w:rsidR="00DF3490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 xml:space="preserve">, </w:t>
            </w:r>
            <w:r w:rsidR="00DF3490" w:rsidRPr="005078FF">
              <w:rPr>
                <w:rFonts w:ascii="Calibri" w:eastAsia="Cambria" w:hAnsi="Calibri" w:cs="Cambria"/>
                <w:color w:val="1F497D"/>
                <w:sz w:val="24"/>
                <w:szCs w:val="24"/>
                <w:lang w:eastAsia="ru-RU"/>
              </w:rPr>
              <w:t>доцент Сибирского федерального университета, канд. физ.-мат. наук</w:t>
            </w:r>
          </w:p>
          <w:p w:rsidR="00DF3490" w:rsidRDefault="00EC4E77" w:rsidP="00DF3490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Казакова Людмила Викторовна</w:t>
            </w:r>
            <w:r w:rsidR="00DF3490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, </w:t>
            </w:r>
            <w:r w:rsidR="00DF3490" w:rsidRPr="00A04C37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начальник отдела среднего профессионального образования министерства образования Красноярского края</w:t>
            </w:r>
          </w:p>
          <w:p w:rsidR="002152CA" w:rsidRDefault="002152CA" w:rsidP="00363E96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</w:p>
          <w:p w:rsidR="00363E96" w:rsidRDefault="00363E96" w:rsidP="00363E96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 w:rsidRPr="00C8706A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Приглашены к участию:</w:t>
            </w:r>
          </w:p>
          <w:p w:rsidR="00190E76" w:rsidRDefault="00190E76" w:rsidP="000C5F04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Аветисян Артур Самвелович, </w:t>
            </w:r>
            <w:r w:rsidRPr="00DF3490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директор Уярского сельскохозяйственного техникума</w:t>
            </w:r>
          </w:p>
          <w:p w:rsidR="00190E76" w:rsidRPr="000C5F04" w:rsidRDefault="00190E76" w:rsidP="00363E96">
            <w:pPr>
              <w:jc w:val="both"/>
              <w:cnfStyle w:val="000000100000"/>
              <w:rPr>
                <w:rFonts w:ascii="Calibri" w:eastAsia="Calibri" w:hAnsi="Calibri"/>
                <w:color w:val="1F497D"/>
                <w:sz w:val="24"/>
                <w:szCs w:val="24"/>
              </w:rPr>
            </w:pPr>
            <w:r w:rsidRPr="004B5654">
              <w:rPr>
                <w:rFonts w:ascii="Calibri" w:eastAsia="Calibri" w:hAnsi="Calibri"/>
                <w:b/>
                <w:color w:val="1F497D"/>
                <w:sz w:val="24"/>
                <w:szCs w:val="24"/>
              </w:rPr>
              <w:lastRenderedPageBreak/>
              <w:t xml:space="preserve">Волхонская Татьяна Викторовна, </w:t>
            </w:r>
            <w:r w:rsidRPr="004B5654">
              <w:rPr>
                <w:rFonts w:ascii="Calibri" w:eastAsia="Calibri" w:hAnsi="Calibri"/>
                <w:color w:val="1F497D"/>
                <w:sz w:val="24"/>
                <w:szCs w:val="24"/>
              </w:rPr>
              <w:t xml:space="preserve">и. о. директора Назаровского энергостроительного техникума </w:t>
            </w:r>
          </w:p>
          <w:p w:rsidR="00190E76" w:rsidRDefault="00190E76" w:rsidP="00B15A99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Конторин Владимир Александрович, </w:t>
            </w:r>
            <w:r w:rsidRPr="00363E96">
              <w:rPr>
                <w:rFonts w:ascii="Calibri" w:eastAsia="Calibri" w:hAnsi="Calibri" w:cs="Arial"/>
                <w:color w:val="1F497D"/>
                <w:sz w:val="24"/>
                <w:szCs w:val="24"/>
              </w:rPr>
              <w:t>руководитель ассоциации «Общий деловой интерес»</w:t>
            </w:r>
          </w:p>
          <w:p w:rsidR="00190E76" w:rsidRDefault="00190E76" w:rsidP="00363E96">
            <w:pPr>
              <w:jc w:val="both"/>
              <w:cnfStyle w:val="000000100000"/>
              <w:rPr>
                <w:rFonts w:ascii="Calibri" w:eastAsia="Calibri" w:hAnsi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Полякова Людмила Степановна</w:t>
            </w:r>
            <w:r w:rsidRPr="00BB7CF6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 w:rsidRPr="00BB7CF6">
              <w:rPr>
                <w:rFonts w:ascii="Calibri" w:eastAsia="Calibri" w:hAnsi="Calibri"/>
                <w:color w:val="1F497D"/>
                <w:sz w:val="24"/>
                <w:szCs w:val="24"/>
              </w:rPr>
              <w:t>первый заместитель генерального директора ОАО</w:t>
            </w:r>
            <w:r w:rsidRPr="00BB7CF6">
              <w:rPr>
                <w:rFonts w:ascii="Calibri" w:eastAsia="Calibri" w:hAnsi="Calibri"/>
                <w:color w:val="1F497D"/>
                <w:sz w:val="24"/>
                <w:szCs w:val="24"/>
                <w:lang w:val="en-US"/>
              </w:rPr>
              <w:t> </w:t>
            </w:r>
            <w:r w:rsidRPr="00BB7CF6">
              <w:rPr>
                <w:rFonts w:ascii="Calibri" w:eastAsia="Calibri" w:hAnsi="Calibri"/>
                <w:color w:val="1F497D"/>
                <w:sz w:val="24"/>
                <w:szCs w:val="24"/>
              </w:rPr>
              <w:t>«Молоко»</w:t>
            </w:r>
          </w:p>
          <w:p w:rsidR="00190E76" w:rsidRDefault="00190E76" w:rsidP="00B15A99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Юдина Оксана Васильевна, </w:t>
            </w:r>
            <w:r w:rsidRPr="00363E96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директор Красноярского технологического техникума пищевой промышленности</w:t>
            </w:r>
          </w:p>
          <w:p w:rsidR="00363E96" w:rsidRDefault="00363E96" w:rsidP="00363E96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Представитель министерства сельского хозяйства </w:t>
            </w:r>
            <w:r w:rsidR="0087252E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и торговли Красноярского края </w:t>
            </w:r>
          </w:p>
          <w:p w:rsidR="007D548E" w:rsidRDefault="007D548E" w:rsidP="007D548E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</w:p>
          <w:p w:rsidR="00D80198" w:rsidRPr="002152CA" w:rsidRDefault="007D548E" w:rsidP="00347B61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 w:rsidRPr="002152CA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Организатор:</w:t>
            </w:r>
            <w:r w:rsidRPr="007D548E">
              <w:rPr>
                <w:rFonts w:ascii="Calibri" w:eastAsia="Calibri" w:hAnsi="Calibri" w:cs="Arial"/>
                <w:color w:val="1F497D"/>
                <w:sz w:val="24"/>
                <w:szCs w:val="24"/>
              </w:rPr>
              <w:t xml:space="preserve"> Красноярский технологический техникум пищевой промышленности</w:t>
            </w:r>
          </w:p>
        </w:tc>
      </w:tr>
      <w:tr w:rsidR="00443C43" w:rsidRPr="00443C43" w:rsidTr="00973B42">
        <w:trPr>
          <w:jc w:val="center"/>
        </w:trPr>
        <w:tc>
          <w:tcPr>
            <w:cnfStyle w:val="000010000000"/>
            <w:tcW w:w="1838" w:type="dxa"/>
          </w:tcPr>
          <w:p w:rsidR="00BB7CF6" w:rsidRDefault="00973B42" w:rsidP="00443C43">
            <w:pP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lastRenderedPageBreak/>
              <w:t>12.0</w:t>
            </w:r>
            <w:r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0</w:t>
            </w: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-13.40</w:t>
            </w:r>
          </w:p>
          <w:p w:rsidR="00BB7CF6" w:rsidRDefault="00BB7CF6" w:rsidP="00BB7C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45C05" w:rsidRDefault="00BB7CF6" w:rsidP="00BB7CF6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  <w:r w:rsidRPr="00BB7CF6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 xml:space="preserve">Средний зал для переговоров, АБК, </w:t>
            </w:r>
          </w:p>
          <w:p w:rsidR="00BB7CF6" w:rsidRPr="00BB7CF6" w:rsidRDefault="00BB7CF6" w:rsidP="00BB7CF6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  <w:r w:rsidRPr="00BB7CF6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3 этаж</w:t>
            </w:r>
          </w:p>
          <w:p w:rsidR="00443C43" w:rsidRPr="00BB7CF6" w:rsidRDefault="00443C43" w:rsidP="00BB7CF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823" w:type="dxa"/>
          </w:tcPr>
          <w:p w:rsidR="00443C43" w:rsidRPr="00443C43" w:rsidRDefault="004026DC" w:rsidP="00D80198">
            <w:pPr>
              <w:jc w:val="center"/>
              <w:cnfStyle w:val="0000000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</w:pPr>
            <w:r w:rsidRPr="00D80198">
              <w:rPr>
                <w:rFonts w:ascii="Calibri" w:eastAsia="Calibri" w:hAnsi="Calibri" w:cs="Times New Roman"/>
                <w:bCs/>
                <w:color w:val="1F497D"/>
                <w:kern w:val="2"/>
                <w:sz w:val="32"/>
                <w:szCs w:val="24"/>
              </w:rPr>
              <w:t>Презентация</w:t>
            </w:r>
            <w:r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 «Практики</w:t>
            </w:r>
            <w:r w:rsidR="00B073DC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 педагогического наставничества»</w:t>
            </w:r>
          </w:p>
          <w:p w:rsidR="00443C43" w:rsidRPr="00443C43" w:rsidRDefault="00443C43" w:rsidP="00443C43">
            <w:pPr>
              <w:jc w:val="both"/>
              <w:cnfStyle w:val="000000000000"/>
              <w:rPr>
                <w:rFonts w:ascii="Calibri" w:eastAsia="Calibri" w:hAnsi="Calibri" w:cs="Times New Roman"/>
                <w:bCs/>
                <w:color w:val="1F497D"/>
                <w:kern w:val="2"/>
                <w:sz w:val="24"/>
                <w:szCs w:val="24"/>
              </w:rPr>
            </w:pPr>
          </w:p>
          <w:p w:rsidR="00443C43" w:rsidRPr="00443C43" w:rsidRDefault="00443C43" w:rsidP="00443C43">
            <w:pPr>
              <w:jc w:val="both"/>
              <w:cnfStyle w:val="0000000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</w:pPr>
            <w:r w:rsidRPr="00443C43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  <w:t>Вопросы для обсуждения:</w:t>
            </w:r>
          </w:p>
          <w:p w:rsidR="00443C43" w:rsidRPr="002152CA" w:rsidRDefault="00394B88" w:rsidP="002C0995">
            <w:pPr>
              <w:pStyle w:val="a7"/>
              <w:numPr>
                <w:ilvl w:val="0"/>
                <w:numId w:val="4"/>
              </w:numPr>
              <w:jc w:val="both"/>
              <w:cnfStyle w:val="000000000000"/>
              <w:rPr>
                <w:rFonts w:ascii="Calibri" w:hAnsi="Calibri"/>
                <w:bCs/>
                <w:color w:val="1F497D"/>
                <w:kern w:val="2"/>
                <w:sz w:val="24"/>
                <w:szCs w:val="24"/>
              </w:rPr>
            </w:pPr>
            <w:r w:rsidRPr="002152CA">
              <w:rPr>
                <w:rFonts w:ascii="Calibri" w:hAnsi="Calibri"/>
                <w:bCs/>
                <w:color w:val="1F497D"/>
                <w:kern w:val="2"/>
                <w:sz w:val="24"/>
                <w:szCs w:val="24"/>
              </w:rPr>
              <w:t>Типы и моделипедагогическогонаставничества</w:t>
            </w:r>
          </w:p>
          <w:p w:rsidR="00394B88" w:rsidRPr="00356F73" w:rsidRDefault="00394B88" w:rsidP="002C0995">
            <w:pPr>
              <w:pStyle w:val="a7"/>
              <w:numPr>
                <w:ilvl w:val="0"/>
                <w:numId w:val="4"/>
              </w:numPr>
              <w:jc w:val="both"/>
              <w:cnfStyle w:val="000000000000"/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</w:pPr>
            <w:r w:rsidRPr="00356F73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Возможности и границы применимости</w:t>
            </w:r>
            <w:r w:rsidR="003031DB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разработанных моделей</w:t>
            </w:r>
          </w:p>
          <w:p w:rsidR="00394B88" w:rsidRPr="00394B88" w:rsidRDefault="00394B88" w:rsidP="00443C43">
            <w:pPr>
              <w:contextualSpacing/>
              <w:jc w:val="both"/>
              <w:cnfStyle w:val="000000000000"/>
              <w:rPr>
                <w:rFonts w:ascii="Calibri" w:eastAsia="Times New Roman" w:hAnsi="Calibri" w:cs="Times New Roman"/>
                <w:bCs/>
                <w:color w:val="1F497D"/>
                <w:kern w:val="2"/>
                <w:sz w:val="24"/>
                <w:szCs w:val="24"/>
              </w:rPr>
            </w:pPr>
          </w:p>
          <w:p w:rsidR="00443C43" w:rsidRPr="00443C43" w:rsidRDefault="00443C43" w:rsidP="00443C43">
            <w:pPr>
              <w:contextualSpacing/>
              <w:jc w:val="both"/>
              <w:cnfStyle w:val="000000000000"/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</w:pPr>
            <w:r w:rsidRPr="00443C43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Модератор</w:t>
            </w:r>
            <w:r w:rsidR="00B073DC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ы</w:t>
            </w:r>
            <w:r w:rsidRPr="00443C43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:</w:t>
            </w:r>
          </w:p>
          <w:p w:rsidR="00B073DC" w:rsidRDefault="00EC4E77" w:rsidP="00B073DC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Алексеева Татьяна Александровна</w:t>
            </w:r>
            <w:r w:rsidR="00B073DC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 xml:space="preserve">, </w:t>
            </w:r>
            <w:r w:rsidR="00B073DC" w:rsidRPr="00B073DC">
              <w:rPr>
                <w:rFonts w:ascii="Calibri" w:eastAsia="Cambria" w:hAnsi="Calibri" w:cs="Cambria"/>
                <w:color w:val="1F497D"/>
                <w:sz w:val="24"/>
                <w:szCs w:val="24"/>
                <w:lang w:eastAsia="ru-RU"/>
              </w:rPr>
              <w:t>директор</w:t>
            </w:r>
            <w:r w:rsidR="00B073DC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Красноярского педагогического колледжа № 1 им. М. Горького</w:t>
            </w:r>
          </w:p>
          <w:p w:rsidR="00B073DC" w:rsidRDefault="00EC4E77" w:rsidP="00B073DC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Иванова Татьяна Валерьевна</w:t>
            </w:r>
            <w:r w:rsidR="00B073DC" w:rsidRPr="00987AB4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,</w:t>
            </w:r>
            <w:r w:rsidR="00B073DC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 главный специалист отдела дополнительного образования и работы с педагогическими кадрами министерства образования Красноярского края </w:t>
            </w:r>
          </w:p>
          <w:p w:rsidR="00B073DC" w:rsidRPr="00443C43" w:rsidRDefault="00B073DC" w:rsidP="00B073DC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</w:p>
          <w:p w:rsidR="00190E76" w:rsidRPr="00190E76" w:rsidRDefault="00B073DC" w:rsidP="002152CA">
            <w:pPr>
              <w:contextualSpacing/>
              <w:jc w:val="both"/>
              <w:cnfStyle w:val="0000000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 w:rsidRPr="00C8706A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Приглашены к участию:</w:t>
            </w:r>
          </w:p>
          <w:p w:rsidR="00190E76" w:rsidRDefault="00190E76" w:rsidP="00DC13F5">
            <w:pPr>
              <w:contextualSpacing/>
              <w:jc w:val="both"/>
              <w:cnfStyle w:val="0000000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Дебёлова Татьяна Анатольевна, </w:t>
            </w:r>
            <w:r w:rsidRPr="00DC13F5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директор СОШ № 151 г. Красноярска</w:t>
            </w:r>
          </w:p>
          <w:p w:rsidR="00190E76" w:rsidRPr="002152CA" w:rsidRDefault="00190E76" w:rsidP="00DC13F5">
            <w:pPr>
              <w:contextualSpacing/>
              <w:jc w:val="both"/>
              <w:cnfStyle w:val="0000000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Соколова Людмила Александровна, </w:t>
            </w:r>
            <w:r w:rsidRPr="002152CA">
              <w:rPr>
                <w:rFonts w:ascii="Calibri" w:eastAsia="Calibri" w:hAnsi="Calibri" w:cs="Arial"/>
                <w:color w:val="1F497D"/>
                <w:sz w:val="24"/>
                <w:szCs w:val="24"/>
              </w:rPr>
              <w:t>руководитель Новоселовского межшкольного методического центра</w:t>
            </w:r>
          </w:p>
          <w:p w:rsidR="004026DC" w:rsidRDefault="00190E76" w:rsidP="00DC13F5">
            <w:pPr>
              <w:contextualSpacing/>
              <w:jc w:val="both"/>
              <w:cnfStyle w:val="0000000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Шерф Ирина Михайловна, </w:t>
            </w:r>
            <w:r w:rsidRPr="00DC13F5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директор Ресурсного центра в сфере образования</w:t>
            </w:r>
            <w:r w:rsidRPr="00987AB4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Иланского района</w:t>
            </w:r>
          </w:p>
          <w:p w:rsidR="004026DC" w:rsidRDefault="004026DC" w:rsidP="004026DC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4026DC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Чувашева Елена Александровна,</w:t>
            </w:r>
            <w:r>
              <w:rPr>
                <w:rFonts w:ascii="Calibri" w:eastAsia="Calibri" w:hAnsi="Calibri" w:cs="Arial"/>
                <w:color w:val="1F497D"/>
                <w:sz w:val="24"/>
                <w:szCs w:val="24"/>
              </w:rPr>
              <w:t xml:space="preserve"> заместитель директора по научно-методической работе Красноярского 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педагогического колледжа № 1 им. М. Горького</w:t>
            </w:r>
          </w:p>
          <w:p w:rsidR="00190E76" w:rsidRDefault="00190E76" w:rsidP="00DC13F5">
            <w:pPr>
              <w:jc w:val="both"/>
              <w:cnfStyle w:val="0000000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D80198" w:rsidRPr="008E71E5" w:rsidRDefault="002152CA" w:rsidP="00DC13F5">
            <w:pPr>
              <w:jc w:val="both"/>
              <w:cnfStyle w:val="0000000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443C4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Организатор: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Красноярский педагогический колледж № 1 им. М. Горького</w:t>
            </w:r>
          </w:p>
        </w:tc>
      </w:tr>
      <w:tr w:rsidR="00443C43" w:rsidRPr="00443C43" w:rsidTr="00973B42">
        <w:trPr>
          <w:cnfStyle w:val="000000100000"/>
          <w:jc w:val="center"/>
        </w:trPr>
        <w:tc>
          <w:tcPr>
            <w:cnfStyle w:val="000010000000"/>
            <w:tcW w:w="1838" w:type="dxa"/>
          </w:tcPr>
          <w:p w:rsidR="00BB7CF6" w:rsidRDefault="00973B42" w:rsidP="00443C43">
            <w:pP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12.00-13.40</w:t>
            </w:r>
          </w:p>
          <w:p w:rsidR="00BB7CF6" w:rsidRDefault="00BB7CF6" w:rsidP="00BB7C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B7CF6" w:rsidRDefault="00BB7CF6" w:rsidP="00BB7CF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43C43" w:rsidRPr="00BB7CF6" w:rsidRDefault="00BB7CF6" w:rsidP="00BB7CF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B7CF6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Зал заседаний, 1 этаж</w:t>
            </w:r>
          </w:p>
        </w:tc>
        <w:tc>
          <w:tcPr>
            <w:tcW w:w="8823" w:type="dxa"/>
          </w:tcPr>
          <w:p w:rsidR="00443C43" w:rsidRPr="005078FF" w:rsidRDefault="00325237" w:rsidP="00D80198">
            <w:pPr>
              <w:jc w:val="center"/>
              <w:cnfStyle w:val="0000001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</w:pPr>
            <w:r w:rsidRPr="00D80198">
              <w:rPr>
                <w:rFonts w:ascii="Calibri" w:eastAsia="Calibri" w:hAnsi="Calibri" w:cs="Times New Roman"/>
                <w:bCs/>
                <w:color w:val="1F497D"/>
                <w:kern w:val="2"/>
                <w:sz w:val="32"/>
                <w:szCs w:val="24"/>
              </w:rPr>
              <w:t>Презентация</w:t>
            </w:r>
            <w:r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 «</w:t>
            </w:r>
            <w:r w:rsidR="00394B88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>Региональный центр сетевого взаимодействия</w:t>
            </w:r>
            <w:r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: итоги </w:t>
            </w:r>
            <w:r w:rsidR="00394B88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становления </w:t>
            </w:r>
            <w:r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>и перспективы</w:t>
            </w:r>
            <w:r w:rsidR="00394B88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 развития</w:t>
            </w:r>
            <w:r w:rsidR="005078FF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>»</w:t>
            </w:r>
          </w:p>
          <w:p w:rsidR="005078FF" w:rsidRDefault="005078FF" w:rsidP="00443C43">
            <w:pPr>
              <w:jc w:val="both"/>
              <w:cnfStyle w:val="0000001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325237" w:rsidRDefault="005078FF" w:rsidP="005078FF">
            <w:pPr>
              <w:jc w:val="both"/>
              <w:cnfStyle w:val="0000001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</w:pPr>
            <w:r w:rsidRPr="00443C43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24"/>
                <w:szCs w:val="24"/>
              </w:rPr>
              <w:t>Вопросы для обсуждения:</w:t>
            </w:r>
          </w:p>
          <w:p w:rsidR="005078FF" w:rsidRPr="002152CA" w:rsidRDefault="00394B88" w:rsidP="002C0995">
            <w:pPr>
              <w:pStyle w:val="a7"/>
              <w:numPr>
                <w:ilvl w:val="0"/>
                <w:numId w:val="1"/>
              </w:numPr>
              <w:jc w:val="both"/>
              <w:cnfStyle w:val="000000100000"/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</w:pPr>
            <w:r w:rsidRPr="002152CA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Модель о</w:t>
            </w:r>
            <w:r w:rsidR="00325237" w:rsidRPr="002152CA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рганизаци</w:t>
            </w:r>
            <w:r w:rsidRPr="002152CA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и</w:t>
            </w:r>
            <w:r w:rsidR="00325237" w:rsidRPr="002152CA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 xml:space="preserve"> сетевого взаимодействия </w:t>
            </w:r>
          </w:p>
          <w:p w:rsidR="00325237" w:rsidRDefault="00325237" w:rsidP="002C0995">
            <w:pPr>
              <w:pStyle w:val="a7"/>
              <w:numPr>
                <w:ilvl w:val="0"/>
                <w:numId w:val="1"/>
              </w:numPr>
              <w:jc w:val="both"/>
              <w:cnfStyle w:val="000000100000"/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</w:pPr>
            <w:r w:rsidRPr="002152CA"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 xml:space="preserve">Перспективы развития сети </w:t>
            </w:r>
          </w:p>
          <w:p w:rsidR="0068655A" w:rsidRPr="002152CA" w:rsidRDefault="0068655A" w:rsidP="002C0995">
            <w:pPr>
              <w:pStyle w:val="a7"/>
              <w:numPr>
                <w:ilvl w:val="0"/>
                <w:numId w:val="1"/>
              </w:numPr>
              <w:jc w:val="both"/>
              <w:cnfStyle w:val="000000100000"/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bCs/>
                <w:color w:val="1F497D"/>
                <w:kern w:val="2"/>
                <w:sz w:val="24"/>
                <w:szCs w:val="24"/>
                <w:lang w:val="ru-RU"/>
              </w:rPr>
              <w:t>Муниципальная сетевая модель технологического образования</w:t>
            </w:r>
          </w:p>
          <w:p w:rsidR="00325237" w:rsidRPr="00325237" w:rsidRDefault="00325237" w:rsidP="00325237">
            <w:pPr>
              <w:pStyle w:val="a7"/>
              <w:jc w:val="both"/>
              <w:cnfStyle w:val="000000100000"/>
              <w:rPr>
                <w:rFonts w:ascii="Calibri" w:hAnsi="Calibri"/>
                <w:b/>
                <w:bCs/>
                <w:color w:val="1F497D"/>
                <w:kern w:val="2"/>
                <w:sz w:val="24"/>
                <w:szCs w:val="24"/>
                <w:lang w:val="ru-RU"/>
              </w:rPr>
            </w:pPr>
          </w:p>
          <w:p w:rsidR="005078FF" w:rsidRPr="00443C43" w:rsidRDefault="005078FF" w:rsidP="005078FF">
            <w:pPr>
              <w:contextualSpacing/>
              <w:jc w:val="both"/>
              <w:cnfStyle w:val="000000100000"/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</w:pPr>
            <w:r w:rsidRPr="00443C43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Модератор</w:t>
            </w:r>
            <w:r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ы</w:t>
            </w:r>
            <w:r w:rsidRPr="00443C43"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>:</w:t>
            </w:r>
          </w:p>
          <w:p w:rsidR="00190E76" w:rsidRDefault="00190E76" w:rsidP="00190E76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 xml:space="preserve">Леонов Олег Евгеньевич, </w:t>
            </w:r>
            <w:r w:rsidRPr="00DF3490">
              <w:rPr>
                <w:rFonts w:ascii="Calibri" w:eastAsia="Cambria" w:hAnsi="Calibri" w:cs="Cambria"/>
                <w:color w:val="1F497D"/>
                <w:sz w:val="24"/>
                <w:szCs w:val="24"/>
                <w:lang w:eastAsia="ru-RU"/>
              </w:rPr>
              <w:t>методист Центра развития профессионального образования</w:t>
            </w:r>
          </w:p>
          <w:p w:rsidR="000C5F04" w:rsidRPr="000C5F04" w:rsidRDefault="000C5F04" w:rsidP="005078FF">
            <w:pPr>
              <w:contextualSpacing/>
              <w:jc w:val="both"/>
              <w:cnfStyle w:val="000000100000"/>
              <w:rPr>
                <w:rFonts w:ascii="Calibri" w:eastAsia="Cambria" w:hAnsi="Calibri" w:cs="Cambria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Calibri" w:eastAsia="Cambria" w:hAnsi="Calibri" w:cs="Cambria"/>
                <w:b/>
                <w:color w:val="1F497D"/>
                <w:sz w:val="24"/>
                <w:szCs w:val="24"/>
                <w:lang w:eastAsia="ru-RU"/>
              </w:rPr>
              <w:t xml:space="preserve">Никитина Ольга Николаевна, </w:t>
            </w:r>
            <w:r w:rsidRPr="000C5F04">
              <w:rPr>
                <w:rFonts w:ascii="Calibri" w:eastAsia="Cambria" w:hAnsi="Calibri" w:cs="Cambria"/>
                <w:color w:val="1F497D"/>
                <w:sz w:val="24"/>
                <w:szCs w:val="24"/>
                <w:lang w:eastAsia="ru-RU"/>
              </w:rPr>
              <w:t xml:space="preserve">заместитель министра образования Красноярского края </w:t>
            </w:r>
          </w:p>
          <w:p w:rsidR="00DF3490" w:rsidRDefault="00DF3490" w:rsidP="005078FF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</w:p>
          <w:p w:rsidR="005078FF" w:rsidRDefault="005078FF" w:rsidP="005078FF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</w:pPr>
            <w:r w:rsidRPr="00C8706A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lastRenderedPageBreak/>
              <w:t>Приглашены к участию:</w:t>
            </w:r>
          </w:p>
          <w:p w:rsidR="0068655A" w:rsidRPr="0068655A" w:rsidRDefault="00190E76" w:rsidP="005078FF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Зданович Сергей Сергеевич,</w:t>
            </w:r>
            <w:r w:rsidRPr="002152CA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заместитель главного технологаАО «НПП «Радиосвязь»</w:t>
            </w:r>
            <w:r w:rsidRPr="00675C01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(на согласовании)</w:t>
            </w:r>
          </w:p>
          <w:p w:rsidR="0068655A" w:rsidRPr="0068655A" w:rsidRDefault="0068655A" w:rsidP="005078FF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Карташов Евгений Александрович, </w:t>
            </w:r>
            <w:r w:rsidRPr="0068655A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заместитель главы г. Железногорска по социальным вопросам</w:t>
            </w:r>
          </w:p>
          <w:p w:rsidR="00190E76" w:rsidRPr="002152CA" w:rsidRDefault="00190E76" w:rsidP="005078FF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 xml:space="preserve">Магомедова Ирина Анатольевна, </w:t>
            </w:r>
            <w:r w:rsidRPr="002152CA">
              <w:rPr>
                <w:rFonts w:ascii="Calibri" w:eastAsia="Calibri" w:hAnsi="Calibri" w:cs="Arial"/>
                <w:color w:val="1F497D"/>
                <w:sz w:val="24"/>
                <w:szCs w:val="24"/>
              </w:rPr>
              <w:t xml:space="preserve">директор Красноярского техникума промышленного сервиса </w:t>
            </w:r>
          </w:p>
          <w:p w:rsidR="00190E76" w:rsidRDefault="00190E76" w:rsidP="005078FF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Малиновская Елена Александровна</w:t>
            </w:r>
            <w:r w:rsidRPr="005F6182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,</w:t>
            </w:r>
            <w:r w:rsidRPr="00325237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заместитель начальника отдела управления персоналом </w:t>
            </w:r>
            <w:r>
              <w:rPr>
                <w:rFonts w:ascii="Calibri" w:eastAsia="Calibri" w:hAnsi="Calibri" w:cs="Arial"/>
                <w:color w:val="1F497D"/>
                <w:sz w:val="24"/>
                <w:szCs w:val="24"/>
              </w:rPr>
              <w:t xml:space="preserve">АО «Красмаш» </w:t>
            </w:r>
            <w:r w:rsidRPr="00675C01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(на согласовании)</w:t>
            </w:r>
          </w:p>
          <w:p w:rsidR="00190E76" w:rsidRDefault="00190E76" w:rsidP="005078FF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Сиваев Александр Владимирович</w:t>
            </w:r>
            <w:r w:rsidRPr="005F6182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,</w:t>
            </w:r>
            <w:r>
              <w:rPr>
                <w:rFonts w:ascii="Calibri" w:eastAsia="Calibri" w:hAnsi="Calibri" w:cs="Arial"/>
                <w:color w:val="1F497D"/>
                <w:sz w:val="24"/>
                <w:szCs w:val="24"/>
              </w:rPr>
              <w:t xml:space="preserve"> генеральный директор промышленного парка «Красный яр», общественный представитель АСИ в Красноярском крае, </w:t>
            </w:r>
            <w:r w:rsidRPr="005F6182">
              <w:rPr>
                <w:rFonts w:ascii="Calibri" w:eastAsia="Calibri" w:hAnsi="Calibri" w:cs="Arial"/>
                <w:color w:val="1F497D"/>
                <w:sz w:val="24"/>
                <w:szCs w:val="24"/>
              </w:rPr>
              <w:t>член Совета по улучшению инвестиционного климата при Губернаторе Красноярского края</w:t>
            </w:r>
          </w:p>
          <w:p w:rsidR="00190E76" w:rsidRDefault="00190E76" w:rsidP="005078FF">
            <w:pPr>
              <w:contextualSpacing/>
              <w:jc w:val="both"/>
              <w:cnfStyle w:val="000000100000"/>
              <w:rPr>
                <w:rFonts w:ascii="Calibri" w:eastAsia="Calibri" w:hAnsi="Calibri" w:cs="Arial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Шаров Андрей Сергеевич</w:t>
            </w:r>
            <w:r w:rsidRPr="001D5A64">
              <w:rPr>
                <w:rFonts w:ascii="Calibri" w:eastAsia="Calibri" w:hAnsi="Calibri" w:cs="Arial"/>
                <w:b/>
                <w:color w:val="1F497D"/>
                <w:sz w:val="24"/>
                <w:szCs w:val="24"/>
              </w:rPr>
              <w:t>,</w:t>
            </w:r>
            <w:r w:rsidRPr="00A00DEC">
              <w:rPr>
                <w:rFonts w:ascii="Calibri" w:eastAsia="Calibri" w:hAnsi="Calibri" w:cs="Arial"/>
                <w:color w:val="1F497D"/>
                <w:sz w:val="24"/>
                <w:szCs w:val="24"/>
              </w:rPr>
              <w:t>заместитель председателя Красноярского регионального отделени</w:t>
            </w:r>
            <w:r>
              <w:rPr>
                <w:rFonts w:ascii="Calibri" w:eastAsia="Calibri" w:hAnsi="Calibri" w:cs="Arial"/>
                <w:color w:val="1F497D"/>
                <w:sz w:val="24"/>
                <w:szCs w:val="24"/>
              </w:rPr>
              <w:t>я Союза машиностроителей России</w:t>
            </w:r>
          </w:p>
          <w:p w:rsidR="001D5A64" w:rsidRDefault="001D5A64" w:rsidP="002152CA">
            <w:pPr>
              <w:jc w:val="both"/>
              <w:cnfStyle w:val="000000100000"/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</w:p>
          <w:p w:rsidR="00D80198" w:rsidRPr="008E71E5" w:rsidRDefault="002152CA" w:rsidP="00325237">
            <w:pPr>
              <w:jc w:val="both"/>
              <w:cnfStyle w:val="000000100000"/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</w:pPr>
            <w:r w:rsidRPr="00443C43"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  <w:t>Организатор:</w:t>
            </w:r>
            <w:r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 xml:space="preserve">Красноярский техникум промышленного сервиса  </w:t>
            </w:r>
          </w:p>
        </w:tc>
      </w:tr>
      <w:tr w:rsidR="00443C43" w:rsidRPr="00443C43" w:rsidTr="00973B42">
        <w:trPr>
          <w:jc w:val="center"/>
        </w:trPr>
        <w:tc>
          <w:tcPr>
            <w:cnfStyle w:val="000010000000"/>
            <w:tcW w:w="1838" w:type="dxa"/>
          </w:tcPr>
          <w:p w:rsidR="00443C43" w:rsidRPr="00973B42" w:rsidRDefault="00973B42" w:rsidP="003031DB">
            <w:pP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lastRenderedPageBreak/>
              <w:t>13.40-14.</w:t>
            </w:r>
            <w:r w:rsidR="003031DB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3</w:t>
            </w: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0</w:t>
            </w:r>
          </w:p>
        </w:tc>
        <w:tc>
          <w:tcPr>
            <w:tcW w:w="8823" w:type="dxa"/>
          </w:tcPr>
          <w:p w:rsidR="00443C43" w:rsidRDefault="00973B42" w:rsidP="00443C43">
            <w:pPr>
              <w:widowControl w:val="0"/>
              <w:autoSpaceDE w:val="0"/>
              <w:autoSpaceDN w:val="0"/>
              <w:adjustRightInd w:val="0"/>
              <w:jc w:val="both"/>
              <w:cnfStyle w:val="0000000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>Обед</w:t>
            </w:r>
          </w:p>
          <w:p w:rsidR="00973B42" w:rsidRPr="00443C43" w:rsidRDefault="00973B42" w:rsidP="00443C43">
            <w:pPr>
              <w:widowControl w:val="0"/>
              <w:autoSpaceDE w:val="0"/>
              <w:autoSpaceDN w:val="0"/>
              <w:adjustRightInd w:val="0"/>
              <w:jc w:val="both"/>
              <w:cnfStyle w:val="000000000000"/>
              <w:rPr>
                <w:rFonts w:ascii="Calibri" w:eastAsia="Cambria" w:hAnsi="Calibri" w:cs="Cambria"/>
                <w:color w:val="1F497D"/>
                <w:sz w:val="24"/>
                <w:szCs w:val="24"/>
                <w:lang w:eastAsia="ru-RU"/>
              </w:rPr>
            </w:pPr>
          </w:p>
        </w:tc>
      </w:tr>
      <w:tr w:rsidR="00443C43" w:rsidRPr="00443C43" w:rsidTr="00973B42">
        <w:trPr>
          <w:cnfStyle w:val="000000100000"/>
          <w:jc w:val="center"/>
        </w:trPr>
        <w:tc>
          <w:tcPr>
            <w:cnfStyle w:val="000010000000"/>
            <w:tcW w:w="1838" w:type="dxa"/>
          </w:tcPr>
          <w:p w:rsidR="00443C43" w:rsidRDefault="00973B42" w:rsidP="00973B42">
            <w:pPr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14:</w:t>
            </w:r>
            <w:r w:rsidR="003031DB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3</w:t>
            </w: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0-16:</w:t>
            </w:r>
            <w:r w:rsidR="00443C43"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0</w:t>
            </w:r>
            <w:r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0</w:t>
            </w:r>
          </w:p>
          <w:p w:rsidR="00BB7CF6" w:rsidRDefault="00BB7CF6" w:rsidP="00973B42">
            <w:pPr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</w:p>
          <w:p w:rsidR="00BB7CF6" w:rsidRPr="00973B42" w:rsidRDefault="00BB7CF6" w:rsidP="00973B42">
            <w:pPr>
              <w:rPr>
                <w:rFonts w:ascii="Calibri" w:eastAsia="Calibri" w:hAnsi="Calibri" w:cs="Times New Roman"/>
                <w:b/>
                <w:color w:val="1F497D"/>
                <w:sz w:val="24"/>
                <w:szCs w:val="24"/>
              </w:rPr>
            </w:pPr>
            <w:r w:rsidRPr="009D247D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Конференц-зал «Амфитеатр»</w:t>
            </w:r>
          </w:p>
        </w:tc>
        <w:tc>
          <w:tcPr>
            <w:tcW w:w="8823" w:type="dxa"/>
          </w:tcPr>
          <w:p w:rsidR="00E85956" w:rsidRDefault="0068655A" w:rsidP="00F34F2A">
            <w:pPr>
              <w:jc w:val="both"/>
              <w:cnfStyle w:val="0000001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Дискурс-лекция </w:t>
            </w:r>
            <w:r w:rsidRPr="0068655A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>«Перспективы развития проф</w:t>
            </w:r>
            <w:r w:rsidR="0076575A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>ессионального образования</w:t>
            </w:r>
            <w:r w:rsidRPr="0068655A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: федеральная повестка и региональная модель» </w:t>
            </w:r>
          </w:p>
          <w:p w:rsidR="00E85956" w:rsidRDefault="00E85956" w:rsidP="00F34F2A">
            <w:pPr>
              <w:jc w:val="both"/>
              <w:cnfStyle w:val="0000001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</w:pPr>
          </w:p>
          <w:p w:rsidR="00973B42" w:rsidRPr="00325237" w:rsidRDefault="00E85956" w:rsidP="00F34F2A">
            <w:pPr>
              <w:jc w:val="both"/>
              <w:cnfStyle w:val="0000001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Спикер: Овчинников Алексей Юрьевич </w:t>
            </w:r>
          </w:p>
        </w:tc>
      </w:tr>
      <w:tr w:rsidR="00443C43" w:rsidRPr="00443C43" w:rsidTr="00973B42">
        <w:trPr>
          <w:jc w:val="center"/>
        </w:trPr>
        <w:tc>
          <w:tcPr>
            <w:cnfStyle w:val="000010000000"/>
            <w:tcW w:w="1838" w:type="dxa"/>
          </w:tcPr>
          <w:p w:rsidR="00443C43" w:rsidRPr="00973B42" w:rsidRDefault="00443C43" w:rsidP="00443C43">
            <w:pPr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16:00</w:t>
            </w:r>
            <w:r w:rsidR="00973B42"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 xml:space="preserve">-16.10 </w:t>
            </w:r>
          </w:p>
        </w:tc>
        <w:tc>
          <w:tcPr>
            <w:tcW w:w="8823" w:type="dxa"/>
          </w:tcPr>
          <w:p w:rsidR="00443C43" w:rsidRDefault="00973B42" w:rsidP="00443C43">
            <w:pPr>
              <w:jc w:val="both"/>
              <w:cnfStyle w:val="000000000000"/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</w:pPr>
            <w:r w:rsidRPr="00973B42">
              <w:rPr>
                <w:rFonts w:ascii="Calibri" w:eastAsia="Calibri" w:hAnsi="Calibri" w:cs="Times New Roman"/>
                <w:b/>
                <w:bCs/>
                <w:color w:val="1F497D"/>
                <w:kern w:val="2"/>
                <w:sz w:val="32"/>
                <w:szCs w:val="24"/>
              </w:rPr>
              <w:t xml:space="preserve">Перерыв </w:t>
            </w:r>
          </w:p>
          <w:p w:rsidR="00973B42" w:rsidRPr="00443C43" w:rsidRDefault="00973B42" w:rsidP="00443C43">
            <w:pPr>
              <w:jc w:val="both"/>
              <w:cnfStyle w:val="000000000000"/>
              <w:rPr>
                <w:rFonts w:ascii="Calibri" w:eastAsia="Cambria" w:hAnsi="Calibri" w:cs="Cambria"/>
                <w:color w:val="1F497D"/>
                <w:sz w:val="24"/>
                <w:szCs w:val="24"/>
                <w:lang w:eastAsia="ru-RU"/>
              </w:rPr>
            </w:pPr>
          </w:p>
        </w:tc>
      </w:tr>
      <w:tr w:rsidR="00443C43" w:rsidRPr="00443C43" w:rsidTr="00D80198">
        <w:trPr>
          <w:cnfStyle w:val="000000100000"/>
          <w:trHeight w:val="1546"/>
          <w:jc w:val="center"/>
        </w:trPr>
        <w:tc>
          <w:tcPr>
            <w:cnfStyle w:val="000010000000"/>
            <w:tcW w:w="1838" w:type="dxa"/>
          </w:tcPr>
          <w:p w:rsidR="00BB7CF6" w:rsidRDefault="00973B42" w:rsidP="00443C43">
            <w:pPr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</w:pP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16:1</w:t>
            </w:r>
            <w:r w:rsidR="00443C43"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0</w:t>
            </w:r>
            <w:r w:rsidRPr="00973B42">
              <w:rPr>
                <w:rFonts w:ascii="Calibri" w:eastAsia="Calibri" w:hAnsi="Calibri" w:cs="Times New Roman"/>
                <w:b/>
                <w:color w:val="1F497D"/>
                <w:sz w:val="32"/>
                <w:szCs w:val="24"/>
              </w:rPr>
              <w:t>-17.30</w:t>
            </w:r>
          </w:p>
          <w:p w:rsidR="00BB7CF6" w:rsidRDefault="00BB7CF6" w:rsidP="00BB7CF6">
            <w:pPr>
              <w:jc w:val="center"/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</w:pPr>
          </w:p>
          <w:p w:rsidR="00443C43" w:rsidRPr="00BB7CF6" w:rsidRDefault="00BB7CF6" w:rsidP="00BB7CF6">
            <w:pPr>
              <w:jc w:val="center"/>
              <w:rPr>
                <w:rFonts w:ascii="Calibri" w:eastAsia="Calibri" w:hAnsi="Calibri" w:cs="Times New Roman"/>
                <w:sz w:val="32"/>
                <w:szCs w:val="24"/>
              </w:rPr>
            </w:pPr>
            <w:r w:rsidRPr="009D247D">
              <w:rPr>
                <w:rFonts w:ascii="Calibri" w:eastAsia="Calibri" w:hAnsi="Calibri" w:cs="Times New Roman"/>
                <w:i/>
                <w:color w:val="1F497D"/>
                <w:sz w:val="24"/>
                <w:szCs w:val="24"/>
              </w:rPr>
              <w:t>Конференц-зал «Амфитеатр»</w:t>
            </w:r>
          </w:p>
        </w:tc>
        <w:tc>
          <w:tcPr>
            <w:tcW w:w="8823" w:type="dxa"/>
          </w:tcPr>
          <w:p w:rsidR="00443C43" w:rsidRDefault="00325237" w:rsidP="00443C43">
            <w:pPr>
              <w:jc w:val="both"/>
              <w:cnfStyle w:val="000000100000"/>
              <w:rPr>
                <w:rFonts w:ascii="Calibri" w:eastAsia="Calibri" w:hAnsi="Calibri" w:cs="Calibri"/>
                <w:b/>
                <w:color w:val="1F497D"/>
                <w:sz w:val="32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32"/>
                <w:szCs w:val="24"/>
                <w:lang w:eastAsia="ru-RU"/>
              </w:rPr>
              <w:t xml:space="preserve">Экспертная дискуссия. </w:t>
            </w:r>
            <w:r w:rsidR="00973B42" w:rsidRPr="00973B42">
              <w:rPr>
                <w:rFonts w:ascii="Calibri" w:eastAsia="Calibri" w:hAnsi="Calibri" w:cs="Calibri"/>
                <w:b/>
                <w:color w:val="1F497D"/>
                <w:sz w:val="32"/>
                <w:szCs w:val="24"/>
                <w:lang w:eastAsia="ru-RU"/>
              </w:rPr>
              <w:t>Подведение итогов деятельности площадок</w:t>
            </w:r>
          </w:p>
          <w:p w:rsidR="00973B42" w:rsidRPr="00443C43" w:rsidRDefault="00973B42" w:rsidP="00443C43">
            <w:pPr>
              <w:jc w:val="both"/>
              <w:cnfStyle w:val="000000100000"/>
              <w:rPr>
                <w:rFonts w:ascii="Calibri" w:eastAsia="Calibri" w:hAnsi="Calibri" w:cs="Calibri"/>
                <w:b/>
                <w:color w:val="1F497D"/>
                <w:sz w:val="24"/>
                <w:szCs w:val="24"/>
                <w:lang w:eastAsia="ru-RU"/>
              </w:rPr>
            </w:pPr>
          </w:p>
        </w:tc>
      </w:tr>
    </w:tbl>
    <w:p w:rsidR="00443C43" w:rsidRDefault="00443C43"/>
    <w:sectPr w:rsidR="00443C43" w:rsidSect="00443C4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23B" w:rsidRDefault="008B423B" w:rsidP="00973B42">
      <w:pPr>
        <w:spacing w:after="0" w:line="240" w:lineRule="auto"/>
      </w:pPr>
      <w:r>
        <w:separator/>
      </w:r>
    </w:p>
  </w:endnote>
  <w:endnote w:type="continuationSeparator" w:id="1">
    <w:p w:rsidR="008B423B" w:rsidRDefault="008B423B" w:rsidP="0097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48351"/>
      <w:docPartObj>
        <w:docPartGallery w:val="Page Numbers (Bottom of Page)"/>
        <w:docPartUnique/>
      </w:docPartObj>
    </w:sdtPr>
    <w:sdtContent>
      <w:p w:rsidR="00973B42" w:rsidRDefault="00165FC9">
        <w:pPr>
          <w:pStyle w:val="a5"/>
          <w:jc w:val="right"/>
        </w:pPr>
        <w:r>
          <w:fldChar w:fldCharType="begin"/>
        </w:r>
        <w:r w:rsidR="00973B42">
          <w:instrText>PAGE   \* MERGEFORMAT</w:instrText>
        </w:r>
        <w:r>
          <w:fldChar w:fldCharType="separate"/>
        </w:r>
        <w:r w:rsidR="00A81C32">
          <w:rPr>
            <w:noProof/>
          </w:rPr>
          <w:t>1</w:t>
        </w:r>
        <w:r>
          <w:fldChar w:fldCharType="end"/>
        </w:r>
      </w:p>
    </w:sdtContent>
  </w:sdt>
  <w:p w:rsidR="00973B42" w:rsidRDefault="00973B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23B" w:rsidRDefault="008B423B" w:rsidP="00973B42">
      <w:pPr>
        <w:spacing w:after="0" w:line="240" w:lineRule="auto"/>
      </w:pPr>
      <w:r>
        <w:separator/>
      </w:r>
    </w:p>
  </w:footnote>
  <w:footnote w:type="continuationSeparator" w:id="1">
    <w:p w:rsidR="008B423B" w:rsidRDefault="008B423B" w:rsidP="0097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41CD"/>
    <w:multiLevelType w:val="hybridMultilevel"/>
    <w:tmpl w:val="125C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75C52"/>
    <w:multiLevelType w:val="hybridMultilevel"/>
    <w:tmpl w:val="E7F4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792D"/>
    <w:multiLevelType w:val="hybridMultilevel"/>
    <w:tmpl w:val="8320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169A3"/>
    <w:multiLevelType w:val="hybridMultilevel"/>
    <w:tmpl w:val="A2866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F7358"/>
    <w:multiLevelType w:val="hybridMultilevel"/>
    <w:tmpl w:val="C3DE9BD0"/>
    <w:lvl w:ilvl="0" w:tplc="291C838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2F067EE"/>
    <w:multiLevelType w:val="hybridMultilevel"/>
    <w:tmpl w:val="AB4C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E3D"/>
    <w:rsid w:val="00035F89"/>
    <w:rsid w:val="0004101E"/>
    <w:rsid w:val="00047BA8"/>
    <w:rsid w:val="000B5C5F"/>
    <w:rsid w:val="000C4E5C"/>
    <w:rsid w:val="000C5F04"/>
    <w:rsid w:val="000E51DF"/>
    <w:rsid w:val="000F5ED2"/>
    <w:rsid w:val="00107E76"/>
    <w:rsid w:val="00132494"/>
    <w:rsid w:val="00165FC9"/>
    <w:rsid w:val="00190E76"/>
    <w:rsid w:val="001D5A64"/>
    <w:rsid w:val="001E0F0C"/>
    <w:rsid w:val="002152CA"/>
    <w:rsid w:val="00231EB0"/>
    <w:rsid w:val="002B7428"/>
    <w:rsid w:val="002C0995"/>
    <w:rsid w:val="002C0FB7"/>
    <w:rsid w:val="002F2159"/>
    <w:rsid w:val="003031DB"/>
    <w:rsid w:val="00305D47"/>
    <w:rsid w:val="00307951"/>
    <w:rsid w:val="00325237"/>
    <w:rsid w:val="00347B61"/>
    <w:rsid w:val="00356F73"/>
    <w:rsid w:val="00363E96"/>
    <w:rsid w:val="0037518A"/>
    <w:rsid w:val="00394B88"/>
    <w:rsid w:val="003E0AB0"/>
    <w:rsid w:val="003E79C4"/>
    <w:rsid w:val="003E7FF1"/>
    <w:rsid w:val="004026DC"/>
    <w:rsid w:val="004109F5"/>
    <w:rsid w:val="00420531"/>
    <w:rsid w:val="00426FFE"/>
    <w:rsid w:val="00443C43"/>
    <w:rsid w:val="00443E83"/>
    <w:rsid w:val="0047018E"/>
    <w:rsid w:val="00494094"/>
    <w:rsid w:val="004B5654"/>
    <w:rsid w:val="004F1214"/>
    <w:rsid w:val="004F1461"/>
    <w:rsid w:val="00506546"/>
    <w:rsid w:val="005078FF"/>
    <w:rsid w:val="00533E4F"/>
    <w:rsid w:val="00563A3C"/>
    <w:rsid w:val="00571579"/>
    <w:rsid w:val="00587AE3"/>
    <w:rsid w:val="005B595B"/>
    <w:rsid w:val="005F6182"/>
    <w:rsid w:val="00606BB5"/>
    <w:rsid w:val="00616CDD"/>
    <w:rsid w:val="0062175A"/>
    <w:rsid w:val="00621F64"/>
    <w:rsid w:val="006513B9"/>
    <w:rsid w:val="006653E7"/>
    <w:rsid w:val="00675C01"/>
    <w:rsid w:val="0068655A"/>
    <w:rsid w:val="00691A0E"/>
    <w:rsid w:val="006B6538"/>
    <w:rsid w:val="006F2714"/>
    <w:rsid w:val="00755C40"/>
    <w:rsid w:val="0076575A"/>
    <w:rsid w:val="00770854"/>
    <w:rsid w:val="00787CAF"/>
    <w:rsid w:val="007B5B47"/>
    <w:rsid w:val="007D548E"/>
    <w:rsid w:val="007D7775"/>
    <w:rsid w:val="007F4341"/>
    <w:rsid w:val="00806846"/>
    <w:rsid w:val="00833674"/>
    <w:rsid w:val="0087252E"/>
    <w:rsid w:val="0087625C"/>
    <w:rsid w:val="008A422E"/>
    <w:rsid w:val="008B423B"/>
    <w:rsid w:val="008E0A15"/>
    <w:rsid w:val="008E496A"/>
    <w:rsid w:val="008E71E5"/>
    <w:rsid w:val="009014A3"/>
    <w:rsid w:val="00922D46"/>
    <w:rsid w:val="00930DB6"/>
    <w:rsid w:val="0095760A"/>
    <w:rsid w:val="00973B42"/>
    <w:rsid w:val="00974CC4"/>
    <w:rsid w:val="00987AB4"/>
    <w:rsid w:val="009A39A8"/>
    <w:rsid w:val="009A47EE"/>
    <w:rsid w:val="009D247D"/>
    <w:rsid w:val="00A04C37"/>
    <w:rsid w:val="00A45C05"/>
    <w:rsid w:val="00A81C32"/>
    <w:rsid w:val="00A9254F"/>
    <w:rsid w:val="00AA390B"/>
    <w:rsid w:val="00AC5ACF"/>
    <w:rsid w:val="00AD00AF"/>
    <w:rsid w:val="00AF24BB"/>
    <w:rsid w:val="00AF4B85"/>
    <w:rsid w:val="00B073DC"/>
    <w:rsid w:val="00B15A99"/>
    <w:rsid w:val="00B242DB"/>
    <w:rsid w:val="00B36F80"/>
    <w:rsid w:val="00BA3587"/>
    <w:rsid w:val="00BA560F"/>
    <w:rsid w:val="00BA6298"/>
    <w:rsid w:val="00BB079A"/>
    <w:rsid w:val="00BB6C6A"/>
    <w:rsid w:val="00BB7CF6"/>
    <w:rsid w:val="00BC1083"/>
    <w:rsid w:val="00BF2DD1"/>
    <w:rsid w:val="00C34985"/>
    <w:rsid w:val="00C626B6"/>
    <w:rsid w:val="00C84904"/>
    <w:rsid w:val="00C8706A"/>
    <w:rsid w:val="00C9038F"/>
    <w:rsid w:val="00D05B71"/>
    <w:rsid w:val="00D167BE"/>
    <w:rsid w:val="00D271E3"/>
    <w:rsid w:val="00D36DAE"/>
    <w:rsid w:val="00D6258C"/>
    <w:rsid w:val="00D80198"/>
    <w:rsid w:val="00D8520D"/>
    <w:rsid w:val="00D85C36"/>
    <w:rsid w:val="00D875BA"/>
    <w:rsid w:val="00D93105"/>
    <w:rsid w:val="00DC13F5"/>
    <w:rsid w:val="00DF3490"/>
    <w:rsid w:val="00E042E5"/>
    <w:rsid w:val="00E23E3D"/>
    <w:rsid w:val="00E53EC6"/>
    <w:rsid w:val="00E74FA6"/>
    <w:rsid w:val="00E828E7"/>
    <w:rsid w:val="00E85956"/>
    <w:rsid w:val="00E86156"/>
    <w:rsid w:val="00EC11F6"/>
    <w:rsid w:val="00EC3AEB"/>
    <w:rsid w:val="00EC4E77"/>
    <w:rsid w:val="00EF15E4"/>
    <w:rsid w:val="00F17B18"/>
    <w:rsid w:val="00F34F2A"/>
    <w:rsid w:val="00F40560"/>
    <w:rsid w:val="00F45100"/>
    <w:rsid w:val="00F824B9"/>
    <w:rsid w:val="00FB59B0"/>
    <w:rsid w:val="00FE53F9"/>
    <w:rsid w:val="00FE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3C43"/>
  </w:style>
  <w:style w:type="paragraph" w:styleId="a3">
    <w:name w:val="header"/>
    <w:basedOn w:val="a"/>
    <w:link w:val="a4"/>
    <w:uiPriority w:val="99"/>
    <w:unhideWhenUsed/>
    <w:rsid w:val="0044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C43"/>
  </w:style>
  <w:style w:type="paragraph" w:styleId="a5">
    <w:name w:val="footer"/>
    <w:basedOn w:val="a"/>
    <w:link w:val="a6"/>
    <w:uiPriority w:val="99"/>
    <w:unhideWhenUsed/>
    <w:rsid w:val="00443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C43"/>
  </w:style>
  <w:style w:type="paragraph" w:styleId="a7">
    <w:name w:val="List Paragraph"/>
    <w:basedOn w:val="a"/>
    <w:uiPriority w:val="34"/>
    <w:qFormat/>
    <w:rsid w:val="00443C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0">
    <w:name w:val="Обычный1"/>
    <w:uiPriority w:val="99"/>
    <w:rsid w:val="00443C4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customStyle="1" w:styleId="speakerstitle">
    <w:name w:val="speakerstitle"/>
    <w:basedOn w:val="a"/>
    <w:rsid w:val="00443C43"/>
    <w:pPr>
      <w:spacing w:before="220" w:after="60" w:line="190" w:lineRule="atLeast"/>
    </w:pPr>
    <w:rPr>
      <w:rFonts w:ascii="Times New Roman" w:hAnsi="Times New Roman" w:cs="Times New Roman"/>
      <w:b/>
      <w:bCs/>
      <w:color w:val="808285"/>
      <w:sz w:val="16"/>
      <w:szCs w:val="16"/>
      <w:lang w:val="en-CA" w:eastAsia="en-CA"/>
    </w:rPr>
  </w:style>
  <w:style w:type="table" w:customStyle="1" w:styleId="-461">
    <w:name w:val="Список-таблица 4 — акцент 61"/>
    <w:basedOn w:val="a1"/>
    <w:uiPriority w:val="49"/>
    <w:rsid w:val="00443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styleId="a8">
    <w:name w:val="Strong"/>
    <w:basedOn w:val="a0"/>
    <w:uiPriority w:val="22"/>
    <w:qFormat/>
    <w:rsid w:val="00443C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C4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43C43"/>
    <w:pPr>
      <w:spacing w:after="0" w:line="240" w:lineRule="auto"/>
    </w:pPr>
  </w:style>
  <w:style w:type="paragraph" w:styleId="ac">
    <w:name w:val="Plain Text"/>
    <w:basedOn w:val="a"/>
    <w:link w:val="ad"/>
    <w:uiPriority w:val="99"/>
    <w:unhideWhenUsed/>
    <w:rsid w:val="00443C43"/>
    <w:pPr>
      <w:spacing w:after="0" w:line="240" w:lineRule="auto"/>
    </w:pPr>
    <w:rPr>
      <w:rFonts w:ascii="Calibri" w:hAnsi="Calibri" w:cs="Times New Roman"/>
    </w:rPr>
  </w:style>
  <w:style w:type="character" w:customStyle="1" w:styleId="ad">
    <w:name w:val="Текст Знак"/>
    <w:basedOn w:val="a0"/>
    <w:link w:val="ac"/>
    <w:uiPriority w:val="99"/>
    <w:rsid w:val="00443C43"/>
    <w:rPr>
      <w:rFonts w:ascii="Calibri" w:hAnsi="Calibri" w:cs="Times New Roman"/>
    </w:rPr>
  </w:style>
  <w:style w:type="character" w:styleId="ae">
    <w:name w:val="Hyperlink"/>
    <w:basedOn w:val="a0"/>
    <w:uiPriority w:val="99"/>
    <w:unhideWhenUsed/>
    <w:rsid w:val="004B56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ЦРПО</dc:creator>
  <cp:keywords/>
  <dc:description/>
  <cp:lastModifiedBy>Пользователь Windows</cp:lastModifiedBy>
  <cp:revision>67</cp:revision>
  <cp:lastPrinted>2018-11-18T08:32:00Z</cp:lastPrinted>
  <dcterms:created xsi:type="dcterms:W3CDTF">2018-11-18T08:33:00Z</dcterms:created>
  <dcterms:modified xsi:type="dcterms:W3CDTF">2018-12-04T10:23:00Z</dcterms:modified>
</cp:coreProperties>
</file>