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DC" w:rsidRDefault="00D06622" w:rsidP="0052061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-17780</wp:posOffset>
            </wp:positionV>
            <wp:extent cx="7519035" cy="714375"/>
            <wp:effectExtent l="19050" t="0" r="5715" b="0"/>
            <wp:wrapThrough wrapText="bothSides">
              <wp:wrapPolygon edited="0">
                <wp:start x="-55" y="0"/>
                <wp:lineTo x="-55" y="21312"/>
                <wp:lineTo x="21616" y="21312"/>
                <wp:lineTo x="21616" y="0"/>
                <wp:lineTo x="-55" y="0"/>
              </wp:wrapPolygon>
            </wp:wrapThrough>
            <wp:docPr id="1" name="Рисунок 1" descr="G:\Тестова\2022\абилиспикс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естова\2022\абилиспикс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3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X="675" w:tblpY="1"/>
        <w:tblOverlap w:val="never"/>
        <w:tblW w:w="0" w:type="auto"/>
        <w:tblLook w:val="00A0"/>
      </w:tblPr>
      <w:tblGrid>
        <w:gridCol w:w="6062"/>
      </w:tblGrid>
      <w:tr w:rsidR="000B3842" w:rsidRPr="00D06622" w:rsidTr="00C90C15">
        <w:tc>
          <w:tcPr>
            <w:tcW w:w="6062" w:type="dxa"/>
          </w:tcPr>
          <w:p w:rsidR="000B3842" w:rsidRPr="000B3842" w:rsidRDefault="000B3842" w:rsidP="000210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C90C15" w:rsidRDefault="00C90C15" w:rsidP="000B3842">
      <w:pPr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B3842" w:rsidRPr="000B3842" w:rsidRDefault="000B3842" w:rsidP="000B3842">
      <w:pPr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0B384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ПРОГРАММА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V</w:t>
      </w:r>
      <w:r w:rsidR="00F5683E">
        <w:rPr>
          <w:rFonts w:ascii="Times New Roman" w:hAnsi="Times New Roman"/>
          <w:b/>
          <w:bCs/>
          <w:sz w:val="24"/>
          <w:szCs w:val="24"/>
          <w:lang w:eastAsia="ru-RU"/>
        </w:rPr>
        <w:t>I</w:t>
      </w:r>
      <w:r w:rsidRPr="000B384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РЕГИОНАЛЬНОГО ЧЕМПИОНАТА ПРОФЕССИОНАЛЬНОГО МАСТЕРСТВА ДЛЯ ЛЮДЕЙ С ИНВАЛИДНОСТЬЮ «АБИЛИМПИКС»</w:t>
      </w:r>
    </w:p>
    <w:p w:rsidR="000B3842" w:rsidRPr="00C90C15" w:rsidRDefault="000B3842" w:rsidP="000B384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0B3842">
        <w:rPr>
          <w:rFonts w:ascii="Times New Roman" w:hAnsi="Times New Roman"/>
          <w:b/>
          <w:sz w:val="28"/>
          <w:szCs w:val="28"/>
          <w:lang w:val="ru-RU" w:eastAsia="ru-RU"/>
        </w:rPr>
        <w:t xml:space="preserve">Компетенция </w:t>
      </w:r>
      <w:r w:rsidR="00C90C15" w:rsidRPr="00C90C15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Веб-разработка (программирование)</w:t>
      </w:r>
    </w:p>
    <w:p w:rsidR="000B3842" w:rsidRPr="000B3842" w:rsidRDefault="000B3842" w:rsidP="000B384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Категория</w:t>
      </w:r>
      <w:r w:rsidR="00C90C15" w:rsidRPr="00C90C15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Студенты</w:t>
      </w:r>
    </w:p>
    <w:p w:rsidR="000B3842" w:rsidRDefault="000B3842" w:rsidP="000B384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3842">
        <w:rPr>
          <w:rFonts w:ascii="Times New Roman" w:hAnsi="Times New Roman"/>
          <w:b/>
          <w:sz w:val="28"/>
          <w:szCs w:val="28"/>
          <w:lang w:val="ru-RU" w:eastAsia="ru-RU"/>
        </w:rPr>
        <w:t xml:space="preserve">Дата проведения: </w:t>
      </w:r>
      <w:r w:rsidR="00C90C15" w:rsidRPr="00C90C15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1</w:t>
      </w:r>
      <w:r w:rsidR="00F5683E" w:rsidRPr="00403730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9</w:t>
      </w:r>
      <w:r w:rsidR="00C90C15" w:rsidRPr="00CF6BE2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-</w:t>
      </w:r>
      <w:r w:rsidR="00F5683E" w:rsidRPr="00CF6BE2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20</w:t>
      </w:r>
      <w:r w:rsidR="00C90C15" w:rsidRPr="00CF6BE2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.04.202</w:t>
      </w:r>
      <w:r w:rsidR="00CD5790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2</w:t>
      </w:r>
    </w:p>
    <w:p w:rsidR="000B3842" w:rsidRPr="000B3842" w:rsidRDefault="000B3842" w:rsidP="000B384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B3842">
        <w:rPr>
          <w:rFonts w:ascii="Times New Roman" w:hAnsi="Times New Roman"/>
          <w:b/>
          <w:sz w:val="28"/>
          <w:szCs w:val="28"/>
          <w:lang w:val="ru-RU" w:eastAsia="ru-RU"/>
        </w:rPr>
        <w:t xml:space="preserve">Место проведения: </w:t>
      </w:r>
      <w:r w:rsidR="00C90C15" w:rsidRPr="00C90C15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КГБПОУ «Канский технологический колледж»</w:t>
      </w:r>
    </w:p>
    <w:p w:rsidR="000B3842" w:rsidRPr="00D151F0" w:rsidRDefault="000B3842" w:rsidP="000B384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 w:eastAsia="ru-RU"/>
        </w:rPr>
      </w:pPr>
      <w:r w:rsidRPr="000B384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А</w:t>
      </w:r>
      <w:r w:rsidRPr="000B3842">
        <w:rPr>
          <w:rFonts w:ascii="Times New Roman" w:hAnsi="Times New Roman"/>
          <w:b/>
          <w:sz w:val="28"/>
          <w:szCs w:val="28"/>
          <w:lang w:val="ru-RU" w:eastAsia="ru-RU"/>
        </w:rPr>
        <w:t xml:space="preserve">дрес: </w:t>
      </w:r>
      <w:r w:rsidR="00C90C15" w:rsidRPr="00D151F0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Красноярский край, г. Канск, </w:t>
      </w:r>
      <w:r w:rsidR="00C90C15" w:rsidRPr="003057CE">
        <w:rPr>
          <w:rStyle w:val="ae"/>
          <w:rFonts w:ascii="Times New Roman" w:hAnsi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ул. Кайтымская, дом 56</w:t>
      </w:r>
    </w:p>
    <w:p w:rsidR="000B3842" w:rsidRPr="00F5683E" w:rsidRDefault="000B3842" w:rsidP="000B384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B3842">
        <w:rPr>
          <w:rFonts w:ascii="Times New Roman" w:hAnsi="Times New Roman"/>
          <w:b/>
          <w:sz w:val="28"/>
          <w:szCs w:val="28"/>
          <w:lang w:val="ru-RU" w:eastAsia="ru-RU"/>
        </w:rPr>
        <w:t xml:space="preserve">ФИО и телефон регионального эксперта: </w:t>
      </w:r>
      <w:r w:rsidR="00C90C15" w:rsidRPr="008C145C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 xml:space="preserve">Кудрявцев Сергей Анатольевич, </w:t>
      </w:r>
      <w:r w:rsidR="00F5683E" w:rsidRPr="00F5683E">
        <w:rPr>
          <w:rFonts w:ascii="Times New Roman" w:hAnsi="Times New Roman"/>
          <w:b/>
          <w:sz w:val="28"/>
          <w:u w:val="single"/>
          <w:lang w:val="ru-RU"/>
        </w:rPr>
        <w:t>89620767482</w:t>
      </w:r>
    </w:p>
    <w:p w:rsidR="000B3842" w:rsidRPr="000B3842" w:rsidRDefault="000B3842" w:rsidP="000B384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Style w:val="a3"/>
        <w:tblW w:w="9639" w:type="dxa"/>
        <w:tblInd w:w="108" w:type="dxa"/>
        <w:tblLook w:val="04A0"/>
      </w:tblPr>
      <w:tblGrid>
        <w:gridCol w:w="1857"/>
        <w:gridCol w:w="1620"/>
        <w:gridCol w:w="67"/>
        <w:gridCol w:w="6095"/>
      </w:tblGrid>
      <w:tr w:rsidR="000B3842" w:rsidRPr="00C90C15" w:rsidTr="000B3842">
        <w:tc>
          <w:tcPr>
            <w:tcW w:w="1857" w:type="dxa"/>
            <w:vAlign w:val="center"/>
          </w:tcPr>
          <w:p w:rsidR="000B3842" w:rsidRPr="003C5566" w:rsidRDefault="000B3842" w:rsidP="00DD156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5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Обозначение дня чемпионата</w:t>
            </w:r>
          </w:p>
        </w:tc>
        <w:tc>
          <w:tcPr>
            <w:tcW w:w="1620" w:type="dxa"/>
            <w:vAlign w:val="center"/>
          </w:tcPr>
          <w:p w:rsidR="000B3842" w:rsidRPr="003C5566" w:rsidRDefault="000B3842" w:rsidP="00DD156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5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6162" w:type="dxa"/>
            <w:gridSpan w:val="2"/>
            <w:vAlign w:val="center"/>
          </w:tcPr>
          <w:p w:rsidR="000B3842" w:rsidRPr="003C5566" w:rsidRDefault="000B3842" w:rsidP="00DD156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5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 дня</w:t>
            </w:r>
          </w:p>
        </w:tc>
      </w:tr>
      <w:tr w:rsidR="00DD1569" w:rsidRPr="003C5566" w:rsidTr="000B3842">
        <w:tc>
          <w:tcPr>
            <w:tcW w:w="9639" w:type="dxa"/>
            <w:gridSpan w:val="4"/>
            <w:vAlign w:val="center"/>
          </w:tcPr>
          <w:p w:rsidR="00DD1569" w:rsidRPr="000B3842" w:rsidRDefault="00DD1569" w:rsidP="00032143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="0003214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апреля, вторник</w:t>
            </w:r>
          </w:p>
        </w:tc>
      </w:tr>
      <w:tr w:rsidR="00D06622" w:rsidRPr="00D06622" w:rsidTr="009707EF">
        <w:tc>
          <w:tcPr>
            <w:tcW w:w="1857" w:type="dxa"/>
            <w:vMerge w:val="restart"/>
            <w:vAlign w:val="center"/>
          </w:tcPr>
          <w:p w:rsidR="00D06622" w:rsidRPr="00DD1569" w:rsidRDefault="00D06622" w:rsidP="00DD15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proofErr w:type="gramEnd"/>
          </w:p>
          <w:p w:rsidR="00D06622" w:rsidRPr="00DD1569" w:rsidRDefault="00D06622" w:rsidP="00DD1569">
            <w:pPr>
              <w:rPr>
                <w:sz w:val="28"/>
                <w:szCs w:val="28"/>
                <w:lang w:val="ru-RU"/>
              </w:rPr>
            </w:pPr>
            <w:r>
              <w:rPr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1687" w:type="dxa"/>
            <w:gridSpan w:val="2"/>
            <w:vAlign w:val="center"/>
          </w:tcPr>
          <w:p w:rsidR="00D06622" w:rsidRPr="000B3842" w:rsidRDefault="00D06622" w:rsidP="002537E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proofErr w:type="spellEnd"/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00</w:t>
            </w: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622" w:rsidRPr="003C5566" w:rsidRDefault="00D06622" w:rsidP="002537EB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регистрация участников и </w:t>
            </w:r>
            <w:r w:rsidRPr="003C5566">
              <w:rPr>
                <w:rFonts w:ascii="Times New Roman" w:hAnsi="Times New Roman" w:cs="Times New Roman"/>
                <w:sz w:val="28"/>
                <w:szCs w:val="28"/>
              </w:rPr>
              <w:t>экспертов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</w:t>
            </w:r>
            <w:r w:rsidRPr="003C556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профессионального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6622" w:rsidRPr="00D06622" w:rsidTr="009707EF">
        <w:tc>
          <w:tcPr>
            <w:tcW w:w="1857" w:type="dxa"/>
            <w:vMerge/>
          </w:tcPr>
          <w:p w:rsidR="00D06622" w:rsidRPr="000B3842" w:rsidRDefault="00D06622" w:rsidP="00DD15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D06622" w:rsidRPr="001553A8" w:rsidRDefault="00D06622" w:rsidP="002537EB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proofErr w:type="spellEnd"/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6622" w:rsidRPr="003C5566" w:rsidRDefault="00D06622" w:rsidP="002537EB">
            <w:pPr>
              <w:pStyle w:val="ac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556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экспертов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C5566">
              <w:rPr>
                <w:rFonts w:ascii="Times New Roman" w:hAnsi="Times New Roman" w:cs="Times New Roman"/>
                <w:sz w:val="28"/>
                <w:szCs w:val="28"/>
              </w:rPr>
              <w:t>услови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3C556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конкурса.</w:t>
            </w:r>
          </w:p>
        </w:tc>
      </w:tr>
      <w:tr w:rsidR="00D06622" w:rsidRPr="00A0578E" w:rsidTr="00B0308B">
        <w:tc>
          <w:tcPr>
            <w:tcW w:w="1857" w:type="dxa"/>
            <w:vMerge/>
          </w:tcPr>
          <w:p w:rsidR="00D06622" w:rsidRPr="000B3842" w:rsidRDefault="00D06622" w:rsidP="00DD15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D06622" w:rsidRPr="00276AB5" w:rsidRDefault="00D06622" w:rsidP="002537E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12:00-13:30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6622" w:rsidRDefault="00D06622" w:rsidP="002537E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5">
              <w:rPr>
                <w:rFonts w:ascii="Times New Roman" w:hAnsi="Times New Roman" w:cs="Times New Roman"/>
                <w:sz w:val="28"/>
                <w:szCs w:val="28"/>
              </w:rPr>
              <w:t>Инструктаж экспертов (</w:t>
            </w:r>
            <w:r w:rsidRPr="00276AB5">
              <w:rPr>
                <w:rFonts w:ascii="Times New Roman" w:hAnsi="Times New Roman" w:cs="Times New Roman"/>
                <w:i/>
                <w:sz w:val="28"/>
                <w:szCs w:val="28"/>
              </w:rPr>
              <w:t>распределение обязанностей, ознакомление с критериями,  внесение 30% изменений в  конкурсное задание</w:t>
            </w:r>
            <w:r w:rsidRPr="00276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06622" w:rsidRPr="008C38E0" w:rsidRDefault="00D06622" w:rsidP="002537EB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5C2345">
              <w:rPr>
                <w:rFonts w:ascii="Times New Roman" w:hAnsi="Times New Roman"/>
                <w:sz w:val="28"/>
                <w:szCs w:val="24"/>
              </w:rPr>
              <w:t>Вводный инструктаж по ОТ и ТБ. Жеребьевка.</w:t>
            </w:r>
            <w:r w:rsidRPr="008C38E0">
              <w:rPr>
                <w:rFonts w:ascii="Times New Roman" w:hAnsi="Times New Roman"/>
                <w:sz w:val="28"/>
                <w:szCs w:val="24"/>
              </w:rPr>
              <w:t xml:space="preserve"> Проверка рабочих мест участниками. Оформление и</w:t>
            </w:r>
          </w:p>
          <w:p w:rsidR="00D06622" w:rsidRPr="00276AB5" w:rsidRDefault="00D06622" w:rsidP="002537E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C38E0">
              <w:rPr>
                <w:rFonts w:ascii="Times New Roman" w:hAnsi="Times New Roman"/>
                <w:sz w:val="28"/>
                <w:szCs w:val="24"/>
              </w:rPr>
              <w:t>подписание протоколов.</w:t>
            </w:r>
          </w:p>
        </w:tc>
      </w:tr>
      <w:tr w:rsidR="00D06622" w:rsidRPr="00DD1569" w:rsidTr="009707EF">
        <w:tc>
          <w:tcPr>
            <w:tcW w:w="1857" w:type="dxa"/>
            <w:vMerge/>
          </w:tcPr>
          <w:p w:rsidR="00D06622" w:rsidRPr="000B3842" w:rsidRDefault="00D06622" w:rsidP="00DD15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D06622" w:rsidRPr="00AC3324" w:rsidRDefault="00D06622" w:rsidP="002537EB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13:30-14:30</w:t>
            </w:r>
          </w:p>
        </w:tc>
        <w:tc>
          <w:tcPr>
            <w:tcW w:w="6095" w:type="dxa"/>
          </w:tcPr>
          <w:p w:rsidR="00D06622" w:rsidRPr="008C38E0" w:rsidRDefault="00D06622" w:rsidP="002537EB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proofErr w:type="spellEnd"/>
          </w:p>
        </w:tc>
      </w:tr>
      <w:tr w:rsidR="00D06622" w:rsidRPr="00A0578E" w:rsidTr="00B0308B">
        <w:trPr>
          <w:trHeight w:val="466"/>
        </w:trPr>
        <w:tc>
          <w:tcPr>
            <w:tcW w:w="1857" w:type="dxa"/>
            <w:vMerge/>
          </w:tcPr>
          <w:p w:rsidR="00D06622" w:rsidRPr="00DD1569" w:rsidRDefault="00D06622" w:rsidP="00DD15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D06622" w:rsidRPr="00CF46B7" w:rsidRDefault="00D06622" w:rsidP="002537E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F46B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095" w:type="dxa"/>
          </w:tcPr>
          <w:p w:rsidR="00D06622" w:rsidRPr="00032143" w:rsidRDefault="00D06622" w:rsidP="002537EB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032143">
              <w:rPr>
                <w:rFonts w:ascii="Times New Roman" w:hAnsi="Times New Roman"/>
                <w:sz w:val="28"/>
                <w:szCs w:val="28"/>
              </w:rPr>
              <w:t>Творческая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2143">
              <w:rPr>
                <w:rFonts w:ascii="Times New Roman" w:hAnsi="Times New Roman"/>
                <w:sz w:val="28"/>
                <w:szCs w:val="28"/>
              </w:rPr>
              <w:t>мастерская</w:t>
            </w:r>
            <w:proofErr w:type="spellEnd"/>
            <w:r w:rsidRPr="0003214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32143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2143">
              <w:rPr>
                <w:rFonts w:ascii="Times New Roman" w:hAnsi="Times New Roman"/>
                <w:sz w:val="28"/>
                <w:szCs w:val="28"/>
              </w:rPr>
              <w:t>сувениров</w:t>
            </w:r>
            <w:proofErr w:type="spellEnd"/>
            <w:r w:rsidRPr="000321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06622" w:rsidRPr="00D06622" w:rsidTr="000B3842">
        <w:trPr>
          <w:trHeight w:val="199"/>
        </w:trPr>
        <w:tc>
          <w:tcPr>
            <w:tcW w:w="1857" w:type="dxa"/>
            <w:vMerge/>
          </w:tcPr>
          <w:p w:rsidR="00D06622" w:rsidRPr="00DD1569" w:rsidRDefault="00D06622" w:rsidP="00DD15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D06622" w:rsidRPr="00CF46B7" w:rsidRDefault="00D06622" w:rsidP="002537E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16:00-17:00</w:t>
            </w:r>
          </w:p>
        </w:tc>
        <w:tc>
          <w:tcPr>
            <w:tcW w:w="6095" w:type="dxa"/>
          </w:tcPr>
          <w:p w:rsidR="00D06622" w:rsidRPr="00A0578E" w:rsidRDefault="00D06622" w:rsidP="002537E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38E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Открытие </w:t>
            </w:r>
            <w:r w:rsidRPr="008C38E0">
              <w:rPr>
                <w:rFonts w:ascii="Times New Roman" w:hAnsi="Times New Roman"/>
                <w:sz w:val="28"/>
                <w:szCs w:val="24"/>
              </w:rPr>
              <w:t>V</w:t>
            </w:r>
            <w:r>
              <w:rPr>
                <w:rFonts w:ascii="Times New Roman" w:hAnsi="Times New Roman"/>
                <w:sz w:val="28"/>
                <w:szCs w:val="24"/>
              </w:rPr>
              <w:t>I</w:t>
            </w:r>
            <w:r w:rsidRPr="008C38E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Регионального Чемпионата </w:t>
            </w:r>
            <w:proofErr w:type="spellStart"/>
            <w:r w:rsidRPr="008C38E0">
              <w:rPr>
                <w:rFonts w:ascii="Times New Roman" w:hAnsi="Times New Roman"/>
                <w:sz w:val="28"/>
                <w:szCs w:val="24"/>
                <w:lang w:val="ru-RU"/>
              </w:rPr>
              <w:t>Абилимпикс</w:t>
            </w:r>
            <w:proofErr w:type="spellEnd"/>
          </w:p>
        </w:tc>
      </w:tr>
    </w:tbl>
    <w:p w:rsidR="00D06622" w:rsidRDefault="00D06622" w:rsidP="00DD1569">
      <w:pPr>
        <w:rPr>
          <w:rFonts w:ascii="Times New Roman" w:hAnsi="Times New Roman"/>
          <w:b/>
          <w:bCs/>
          <w:sz w:val="28"/>
          <w:szCs w:val="28"/>
          <w:lang w:val="ru-RU"/>
        </w:rPr>
        <w:sectPr w:rsidR="00D06622" w:rsidSect="000210DC">
          <w:pgSz w:w="11906" w:h="16838"/>
          <w:pgMar w:top="568" w:right="850" w:bottom="709" w:left="993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812165</wp:posOffset>
            </wp:positionV>
            <wp:extent cx="7578090" cy="723900"/>
            <wp:effectExtent l="19050" t="0" r="3810" b="0"/>
            <wp:wrapThrough wrapText="bothSides">
              <wp:wrapPolygon edited="0">
                <wp:start x="-54" y="0"/>
                <wp:lineTo x="-54" y="21032"/>
                <wp:lineTo x="21611" y="21032"/>
                <wp:lineTo x="21611" y="0"/>
                <wp:lineTo x="-54" y="0"/>
              </wp:wrapPolygon>
            </wp:wrapThrough>
            <wp:docPr id="4" name="Рисунок 4" descr="G:\Тестова\2022\абилиспикс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Тестова\2022\абилиспикс\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page" w:horzAnchor="margin" w:tblpY="2401"/>
        <w:tblW w:w="9639" w:type="dxa"/>
        <w:tblLook w:val="04A0"/>
      </w:tblPr>
      <w:tblGrid>
        <w:gridCol w:w="1857"/>
        <w:gridCol w:w="1687"/>
        <w:gridCol w:w="6095"/>
      </w:tblGrid>
      <w:tr w:rsidR="00A0578E" w:rsidRPr="000B3842" w:rsidTr="00D06622">
        <w:tc>
          <w:tcPr>
            <w:tcW w:w="9639" w:type="dxa"/>
            <w:gridSpan w:val="3"/>
          </w:tcPr>
          <w:p w:rsidR="00A0578E" w:rsidRPr="000B3842" w:rsidRDefault="00A0578E" w:rsidP="00D066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20 апреля, среда</w:t>
            </w:r>
          </w:p>
        </w:tc>
      </w:tr>
      <w:tr w:rsidR="00A0578E" w:rsidRPr="00D06622" w:rsidTr="00D06622">
        <w:tc>
          <w:tcPr>
            <w:tcW w:w="1857" w:type="dxa"/>
            <w:vMerge w:val="restart"/>
            <w:vAlign w:val="center"/>
          </w:tcPr>
          <w:p w:rsidR="00A0578E" w:rsidRPr="00DD1569" w:rsidRDefault="00A0578E" w:rsidP="00D066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2</w:t>
            </w:r>
          </w:p>
        </w:tc>
        <w:tc>
          <w:tcPr>
            <w:tcW w:w="1687" w:type="dxa"/>
            <w:vAlign w:val="center"/>
          </w:tcPr>
          <w:p w:rsidR="00A0578E" w:rsidRPr="003C5566" w:rsidRDefault="00A0578E" w:rsidP="00D06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00-9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6095" w:type="dxa"/>
          </w:tcPr>
          <w:p w:rsidR="00A0578E" w:rsidRPr="000B3842" w:rsidRDefault="00A0578E" w:rsidP="00D066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3842">
              <w:rPr>
                <w:rFonts w:ascii="Times New Roman" w:hAnsi="Times New Roman"/>
                <w:sz w:val="28"/>
                <w:szCs w:val="28"/>
                <w:lang w:val="ru-RU"/>
              </w:rPr>
              <w:t>Сбор экспертов и регистрация участников регионального конкурса профессионального мастерства.</w:t>
            </w:r>
          </w:p>
        </w:tc>
      </w:tr>
      <w:tr w:rsidR="00A0578E" w:rsidRPr="00D06622" w:rsidTr="00D06622">
        <w:tc>
          <w:tcPr>
            <w:tcW w:w="1857" w:type="dxa"/>
            <w:vMerge/>
          </w:tcPr>
          <w:p w:rsidR="00A0578E" w:rsidRPr="000B3842" w:rsidRDefault="00A0578E" w:rsidP="00D066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Align w:val="center"/>
          </w:tcPr>
          <w:p w:rsidR="00A0578E" w:rsidRPr="000B3842" w:rsidRDefault="00A0578E" w:rsidP="00D066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:00-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0578E" w:rsidRPr="000B3842" w:rsidRDefault="00A0578E" w:rsidP="00D066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B3842">
              <w:rPr>
                <w:rFonts w:ascii="Times New Roman" w:hAnsi="Times New Roman"/>
                <w:sz w:val="28"/>
                <w:szCs w:val="28"/>
                <w:lang w:val="ru-RU"/>
              </w:rPr>
              <w:t>Инструктаж участников. Ознакомление участников конкурса с оборудованием, условием проведения конкурса.</w:t>
            </w:r>
          </w:p>
        </w:tc>
      </w:tr>
      <w:tr w:rsidR="00A0578E" w:rsidRPr="00D06622" w:rsidTr="00D06622">
        <w:tc>
          <w:tcPr>
            <w:tcW w:w="1857" w:type="dxa"/>
            <w:vMerge/>
          </w:tcPr>
          <w:p w:rsidR="00A0578E" w:rsidRPr="000B3842" w:rsidRDefault="00A0578E" w:rsidP="00D066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Align w:val="center"/>
          </w:tcPr>
          <w:p w:rsidR="00A0578E" w:rsidRPr="000B3842" w:rsidRDefault="00A0578E" w:rsidP="00D06622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0578E" w:rsidRPr="000B3842" w:rsidRDefault="00A0578E" w:rsidP="00D06622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0B38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Ознакомление участников с заданием </w:t>
            </w:r>
            <w:r w:rsidRPr="000B384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(измененным на 30%)</w:t>
            </w:r>
          </w:p>
        </w:tc>
      </w:tr>
      <w:tr w:rsidR="00A0578E" w:rsidRPr="00276AB5" w:rsidTr="00D06622">
        <w:trPr>
          <w:trHeight w:val="323"/>
        </w:trPr>
        <w:tc>
          <w:tcPr>
            <w:tcW w:w="1857" w:type="dxa"/>
            <w:vMerge/>
          </w:tcPr>
          <w:p w:rsidR="00A0578E" w:rsidRPr="000B3842" w:rsidRDefault="00A0578E" w:rsidP="00D066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Align w:val="center"/>
          </w:tcPr>
          <w:p w:rsidR="00A0578E" w:rsidRPr="00276AB5" w:rsidRDefault="00A0578E" w:rsidP="00D0662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A0578E" w:rsidRPr="00276AB5" w:rsidRDefault="00A0578E" w:rsidP="00D0662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Модуля 1 (01:00)</w:t>
            </w:r>
          </w:p>
        </w:tc>
      </w:tr>
      <w:tr w:rsidR="00A0578E" w:rsidRPr="00276AB5" w:rsidTr="00D06622">
        <w:trPr>
          <w:trHeight w:val="323"/>
        </w:trPr>
        <w:tc>
          <w:tcPr>
            <w:tcW w:w="1857" w:type="dxa"/>
            <w:vMerge/>
          </w:tcPr>
          <w:p w:rsidR="00A0578E" w:rsidRPr="000B3842" w:rsidRDefault="00A0578E" w:rsidP="00D0662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  <w:vAlign w:val="center"/>
          </w:tcPr>
          <w:p w:rsidR="00A0578E" w:rsidRDefault="00A0578E" w:rsidP="00D06622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10:30-10:40</w:t>
            </w:r>
          </w:p>
        </w:tc>
        <w:tc>
          <w:tcPr>
            <w:tcW w:w="6095" w:type="dxa"/>
            <w:vAlign w:val="center"/>
          </w:tcPr>
          <w:p w:rsidR="00A0578E" w:rsidRDefault="00A0578E" w:rsidP="00D0662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603CE">
              <w:rPr>
                <w:rFonts w:ascii="Times New Roman" w:hAnsi="Times New Roman"/>
                <w:sz w:val="28"/>
                <w:szCs w:val="24"/>
              </w:rPr>
              <w:t>Перерыв</w:t>
            </w:r>
          </w:p>
        </w:tc>
      </w:tr>
      <w:tr w:rsidR="00A0578E" w:rsidRPr="00AC3324" w:rsidTr="00D06622">
        <w:trPr>
          <w:trHeight w:val="273"/>
        </w:trPr>
        <w:tc>
          <w:tcPr>
            <w:tcW w:w="1857" w:type="dxa"/>
            <w:vMerge/>
          </w:tcPr>
          <w:p w:rsidR="00A0578E" w:rsidRPr="003C5566" w:rsidRDefault="00A0578E" w:rsidP="00D0662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A0578E" w:rsidRPr="00276AB5" w:rsidRDefault="00A0578E" w:rsidP="00D0662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A0578E" w:rsidRPr="00276AB5" w:rsidRDefault="00A0578E" w:rsidP="00D0662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276AB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Модуля 2 (02:00)</w:t>
            </w:r>
          </w:p>
        </w:tc>
      </w:tr>
      <w:tr w:rsidR="00A0578E" w:rsidRPr="00AC3324" w:rsidTr="00D06622">
        <w:trPr>
          <w:trHeight w:val="298"/>
        </w:trPr>
        <w:tc>
          <w:tcPr>
            <w:tcW w:w="1857" w:type="dxa"/>
            <w:vMerge/>
          </w:tcPr>
          <w:p w:rsidR="00A0578E" w:rsidRPr="003C5566" w:rsidRDefault="00A0578E" w:rsidP="00D0662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A0578E" w:rsidRDefault="00A0578E" w:rsidP="00D0662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2312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A0578E" w:rsidRPr="00C90F52" w:rsidRDefault="00A0578E" w:rsidP="00D066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proofErr w:type="spellEnd"/>
          </w:p>
        </w:tc>
      </w:tr>
      <w:tr w:rsidR="00A0578E" w:rsidRPr="003C5566" w:rsidTr="00D06622">
        <w:tc>
          <w:tcPr>
            <w:tcW w:w="1857" w:type="dxa"/>
            <w:vMerge/>
          </w:tcPr>
          <w:p w:rsidR="00A0578E" w:rsidRPr="003C5566" w:rsidRDefault="00A0578E" w:rsidP="00D0662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A0578E" w:rsidRPr="003C5566" w:rsidRDefault="00A0578E" w:rsidP="00D0662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13:40-15:4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A0578E" w:rsidRDefault="00A0578E" w:rsidP="00D06622">
            <w:pPr>
              <w:pStyle w:val="ac"/>
              <w:rPr>
                <w:rFonts w:ascii="Times New Roman" w:hAnsi="Times New Roman"/>
                <w:sz w:val="28"/>
                <w:szCs w:val="24"/>
              </w:rPr>
            </w:pPr>
            <w:r w:rsidRPr="00C90F52">
              <w:rPr>
                <w:rFonts w:ascii="Times New Roman" w:hAnsi="Times New Roman"/>
                <w:sz w:val="28"/>
                <w:szCs w:val="24"/>
              </w:rPr>
              <w:t>Проверка конкурсного задания экспертами. Подведение итогов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90F52">
              <w:rPr>
                <w:rFonts w:ascii="Times New Roman" w:hAnsi="Times New Roman"/>
                <w:sz w:val="28"/>
                <w:szCs w:val="24"/>
              </w:rPr>
              <w:t>Чемпионата</w:t>
            </w:r>
          </w:p>
          <w:p w:rsidR="00A0578E" w:rsidRPr="003C5566" w:rsidRDefault="00A0578E" w:rsidP="00D06622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B38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Завершение конкурсного дня. Подведение итогов. </w:t>
            </w:r>
            <w:proofErr w:type="spellStart"/>
            <w:r w:rsidRPr="003C5566">
              <w:rPr>
                <w:rFonts w:ascii="Times New Roman" w:hAnsi="Times New Roman"/>
                <w:sz w:val="28"/>
                <w:szCs w:val="28"/>
              </w:rPr>
              <w:t>Внесение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5566">
              <w:rPr>
                <w:rFonts w:ascii="Times New Roman" w:hAnsi="Times New Roman"/>
                <w:sz w:val="28"/>
                <w:szCs w:val="28"/>
              </w:rPr>
              <w:t>баллов</w:t>
            </w:r>
            <w:proofErr w:type="spellEnd"/>
            <w:r w:rsidRPr="003C556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3C5566">
              <w:rPr>
                <w:rFonts w:ascii="Times New Roman" w:hAnsi="Times New Roman"/>
                <w:sz w:val="28"/>
                <w:szCs w:val="28"/>
              </w:rPr>
              <w:t>ведомости</w:t>
            </w:r>
            <w:proofErr w:type="spellEnd"/>
            <w:r w:rsidRPr="003C55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578E" w:rsidRPr="00D06622" w:rsidTr="00D06622">
        <w:tc>
          <w:tcPr>
            <w:tcW w:w="1857" w:type="dxa"/>
            <w:vMerge/>
          </w:tcPr>
          <w:p w:rsidR="00A0578E" w:rsidRPr="003C5566" w:rsidRDefault="00A0578E" w:rsidP="00D06622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:rsidR="00A0578E" w:rsidRPr="003C5566" w:rsidRDefault="00A0578E" w:rsidP="00D0662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6095" w:type="dxa"/>
          </w:tcPr>
          <w:p w:rsidR="00A0578E" w:rsidRPr="003C5566" w:rsidRDefault="00A0578E" w:rsidP="00D0662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E4A36">
              <w:rPr>
                <w:rFonts w:ascii="Times New Roman" w:hAnsi="Times New Roman"/>
                <w:sz w:val="28"/>
                <w:szCs w:val="24"/>
              </w:rPr>
              <w:t xml:space="preserve">Закрытие </w:t>
            </w:r>
            <w:r w:rsidRPr="00AE4A36">
              <w:rPr>
                <w:rFonts w:ascii="Times New Roman" w:hAnsi="Times New Roman"/>
                <w:sz w:val="28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I</w:t>
            </w:r>
            <w:r w:rsidRPr="00AE4A36">
              <w:rPr>
                <w:rFonts w:ascii="Times New Roman" w:hAnsi="Times New Roman"/>
                <w:sz w:val="28"/>
                <w:szCs w:val="24"/>
              </w:rPr>
              <w:t xml:space="preserve"> Регионального Чемпионата </w:t>
            </w:r>
            <w:proofErr w:type="spellStart"/>
            <w:r w:rsidRPr="00AE4A36">
              <w:rPr>
                <w:rFonts w:ascii="Times New Roman" w:hAnsi="Times New Roman"/>
                <w:sz w:val="28"/>
                <w:szCs w:val="24"/>
              </w:rPr>
              <w:t>Абилимпикс</w:t>
            </w:r>
            <w:proofErr w:type="spellEnd"/>
          </w:p>
        </w:tc>
      </w:tr>
    </w:tbl>
    <w:p w:rsidR="000B3842" w:rsidRPr="00AE4A36" w:rsidRDefault="00D06622" w:rsidP="000B3842">
      <w:pPr>
        <w:rPr>
          <w:lang w:val="ru-RU"/>
        </w:rPr>
      </w:pPr>
      <w:r w:rsidRPr="00D06622">
        <w:rPr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-17780</wp:posOffset>
            </wp:positionV>
            <wp:extent cx="7519035" cy="714375"/>
            <wp:effectExtent l="19050" t="0" r="5715" b="0"/>
            <wp:wrapThrough wrapText="bothSides">
              <wp:wrapPolygon edited="0">
                <wp:start x="-55" y="0"/>
                <wp:lineTo x="-55" y="21312"/>
                <wp:lineTo x="21616" y="21312"/>
                <wp:lineTo x="21616" y="0"/>
                <wp:lineTo x="-55" y="0"/>
              </wp:wrapPolygon>
            </wp:wrapThrough>
            <wp:docPr id="5" name="Рисунок 1" descr="G:\Тестова\2022\абилиспикс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естова\2022\абилиспикс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3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20" w:type="dxa"/>
        <w:tblInd w:w="89" w:type="dxa"/>
        <w:tblLook w:val="04A0"/>
      </w:tblPr>
      <w:tblGrid>
        <w:gridCol w:w="2380"/>
        <w:gridCol w:w="2380"/>
        <w:gridCol w:w="2380"/>
        <w:gridCol w:w="2380"/>
      </w:tblGrid>
      <w:tr w:rsidR="007A24B8" w:rsidRPr="00D06622" w:rsidTr="00833746">
        <w:trPr>
          <w:trHeight w:val="9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4B8" w:rsidRPr="007A24B8" w:rsidRDefault="007A24B8" w:rsidP="0083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</w:tc>
      </w:tr>
      <w:tr w:rsidR="007A24B8" w:rsidRPr="00D06622" w:rsidTr="00833746">
        <w:trPr>
          <w:trHeight w:val="9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B8" w:rsidRPr="007A24B8" w:rsidRDefault="007A24B8" w:rsidP="0083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B8" w:rsidRPr="007A24B8" w:rsidRDefault="007A24B8" w:rsidP="0083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B8" w:rsidRPr="007A24B8" w:rsidRDefault="007A24B8" w:rsidP="0083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B8" w:rsidRPr="007A24B8" w:rsidRDefault="007A24B8" w:rsidP="0083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</w:tc>
      </w:tr>
      <w:tr w:rsidR="007A24B8" w:rsidRPr="00D06622" w:rsidTr="00833746">
        <w:trPr>
          <w:trHeight w:val="95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4B8" w:rsidRPr="007A24B8" w:rsidRDefault="007A24B8" w:rsidP="008337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lang w:val="ru-RU" w:eastAsia="ru-RU"/>
              </w:rPr>
            </w:pPr>
          </w:p>
        </w:tc>
      </w:tr>
    </w:tbl>
    <w:p w:rsidR="000B3842" w:rsidRPr="0052061A" w:rsidRDefault="00D06622" w:rsidP="0052061A">
      <w:pPr>
        <w:jc w:val="right"/>
        <w:rPr>
          <w:rFonts w:ascii="Times New Roman" w:hAnsi="Times New Roman"/>
          <w:lang w:val="ru-RU"/>
        </w:rPr>
      </w:pPr>
      <w:r w:rsidRPr="00D06622">
        <w:rPr>
          <w:rFonts w:ascii="Times New Roman" w:hAnsi="Times New Roman"/>
          <w:lang w:val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3350895</wp:posOffset>
            </wp:positionV>
            <wp:extent cx="7578090" cy="723900"/>
            <wp:effectExtent l="19050" t="0" r="3810" b="0"/>
            <wp:wrapThrough wrapText="bothSides">
              <wp:wrapPolygon edited="0">
                <wp:start x="-54" y="0"/>
                <wp:lineTo x="-54" y="21032"/>
                <wp:lineTo x="21611" y="21032"/>
                <wp:lineTo x="21611" y="0"/>
                <wp:lineTo x="-54" y="0"/>
              </wp:wrapPolygon>
            </wp:wrapThrough>
            <wp:docPr id="6" name="Рисунок 4" descr="G:\Тестова\2022\абилиспикс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Тестова\2022\абилиспикс\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3842" w:rsidRPr="0052061A" w:rsidSect="000210DC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622" w:rsidRDefault="00D06622" w:rsidP="00D06622">
      <w:pPr>
        <w:spacing w:after="0" w:line="240" w:lineRule="auto"/>
      </w:pPr>
      <w:r>
        <w:separator/>
      </w:r>
    </w:p>
  </w:endnote>
  <w:endnote w:type="continuationSeparator" w:id="0">
    <w:p w:rsidR="00D06622" w:rsidRDefault="00D06622" w:rsidP="00D0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622" w:rsidRDefault="00D06622" w:rsidP="00D06622">
      <w:pPr>
        <w:spacing w:after="0" w:line="240" w:lineRule="auto"/>
      </w:pPr>
      <w:r>
        <w:separator/>
      </w:r>
    </w:p>
  </w:footnote>
  <w:footnote w:type="continuationSeparator" w:id="0">
    <w:p w:rsidR="00D06622" w:rsidRDefault="00D06622" w:rsidP="00D0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2E66F14"/>
    <w:multiLevelType w:val="hybridMultilevel"/>
    <w:tmpl w:val="326CE40C"/>
    <w:lvl w:ilvl="0" w:tplc="2A267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230496"/>
    <w:multiLevelType w:val="hybridMultilevel"/>
    <w:tmpl w:val="A3B6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3674C"/>
    <w:multiLevelType w:val="hybridMultilevel"/>
    <w:tmpl w:val="3A785F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0D603FC1"/>
    <w:multiLevelType w:val="hybridMultilevel"/>
    <w:tmpl w:val="8F46F8B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0FCF3DA7"/>
    <w:multiLevelType w:val="hybridMultilevel"/>
    <w:tmpl w:val="C980CD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06D6153"/>
    <w:multiLevelType w:val="hybridMultilevel"/>
    <w:tmpl w:val="2E58620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3F004B6"/>
    <w:multiLevelType w:val="hybridMultilevel"/>
    <w:tmpl w:val="20DACA2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5215263"/>
    <w:multiLevelType w:val="hybridMultilevel"/>
    <w:tmpl w:val="F41C81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37924A6"/>
    <w:multiLevelType w:val="hybridMultilevel"/>
    <w:tmpl w:val="8F46F8B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4190335"/>
    <w:multiLevelType w:val="hybridMultilevel"/>
    <w:tmpl w:val="9036E78A"/>
    <w:lvl w:ilvl="0" w:tplc="2A267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58206F"/>
    <w:multiLevelType w:val="hybridMultilevel"/>
    <w:tmpl w:val="F41C81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A410BC6"/>
    <w:multiLevelType w:val="hybridMultilevel"/>
    <w:tmpl w:val="A3B6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E4C1A"/>
    <w:multiLevelType w:val="hybridMultilevel"/>
    <w:tmpl w:val="8F46F8B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40AC3B27"/>
    <w:multiLevelType w:val="hybridMultilevel"/>
    <w:tmpl w:val="28C21F80"/>
    <w:lvl w:ilvl="0" w:tplc="2A267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16E4E"/>
    <w:multiLevelType w:val="multilevel"/>
    <w:tmpl w:val="D94E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D2C95"/>
    <w:multiLevelType w:val="hybridMultilevel"/>
    <w:tmpl w:val="79A4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B3373"/>
    <w:multiLevelType w:val="hybridMultilevel"/>
    <w:tmpl w:val="808882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B1848"/>
    <w:multiLevelType w:val="hybridMultilevel"/>
    <w:tmpl w:val="6EE01B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6B4A4A72"/>
    <w:multiLevelType w:val="hybridMultilevel"/>
    <w:tmpl w:val="0B6A397E"/>
    <w:lvl w:ilvl="0" w:tplc="2BB8C05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6BE02D79"/>
    <w:multiLevelType w:val="multilevel"/>
    <w:tmpl w:val="4AEE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832B97"/>
    <w:multiLevelType w:val="hybridMultilevel"/>
    <w:tmpl w:val="F1A4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444BF"/>
    <w:multiLevelType w:val="hybridMultilevel"/>
    <w:tmpl w:val="8F46F8B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79370382"/>
    <w:multiLevelType w:val="hybridMultilevel"/>
    <w:tmpl w:val="36665992"/>
    <w:lvl w:ilvl="0" w:tplc="2EDE80F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22"/>
  </w:num>
  <w:num w:numId="11">
    <w:abstractNumId w:val="9"/>
  </w:num>
  <w:num w:numId="12">
    <w:abstractNumId w:val="13"/>
  </w:num>
  <w:num w:numId="13">
    <w:abstractNumId w:val="12"/>
  </w:num>
  <w:num w:numId="14">
    <w:abstractNumId w:val="2"/>
  </w:num>
  <w:num w:numId="15">
    <w:abstractNumId w:val="23"/>
  </w:num>
  <w:num w:numId="16">
    <w:abstractNumId w:val="19"/>
  </w:num>
  <w:num w:numId="17">
    <w:abstractNumId w:val="0"/>
  </w:num>
  <w:num w:numId="18">
    <w:abstractNumId w:val="15"/>
  </w:num>
  <w:num w:numId="19">
    <w:abstractNumId w:val="20"/>
  </w:num>
  <w:num w:numId="20">
    <w:abstractNumId w:val="10"/>
  </w:num>
  <w:num w:numId="21">
    <w:abstractNumId w:val="1"/>
  </w:num>
  <w:num w:numId="22">
    <w:abstractNumId w:val="14"/>
  </w:num>
  <w:num w:numId="23">
    <w:abstractNumId w:val="2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876"/>
    <w:rsid w:val="000210DC"/>
    <w:rsid w:val="00032143"/>
    <w:rsid w:val="000505C2"/>
    <w:rsid w:val="00057548"/>
    <w:rsid w:val="00064CB7"/>
    <w:rsid w:val="0006502D"/>
    <w:rsid w:val="00076EE5"/>
    <w:rsid w:val="000A1626"/>
    <w:rsid w:val="000B3842"/>
    <w:rsid w:val="000D2A0F"/>
    <w:rsid w:val="00106CAE"/>
    <w:rsid w:val="00112718"/>
    <w:rsid w:val="00123D85"/>
    <w:rsid w:val="00127862"/>
    <w:rsid w:val="00153BE4"/>
    <w:rsid w:val="001553A8"/>
    <w:rsid w:val="001841A6"/>
    <w:rsid w:val="001A223B"/>
    <w:rsid w:val="001A7947"/>
    <w:rsid w:val="001F44CC"/>
    <w:rsid w:val="001F554D"/>
    <w:rsid w:val="00214181"/>
    <w:rsid w:val="002202A6"/>
    <w:rsid w:val="00220F78"/>
    <w:rsid w:val="00275756"/>
    <w:rsid w:val="002A78BA"/>
    <w:rsid w:val="002B4784"/>
    <w:rsid w:val="002C772E"/>
    <w:rsid w:val="002F4486"/>
    <w:rsid w:val="002F6CA9"/>
    <w:rsid w:val="003031F4"/>
    <w:rsid w:val="003057CE"/>
    <w:rsid w:val="00316E4C"/>
    <w:rsid w:val="00321A28"/>
    <w:rsid w:val="003332C1"/>
    <w:rsid w:val="003710B2"/>
    <w:rsid w:val="00381DA3"/>
    <w:rsid w:val="003E17E8"/>
    <w:rsid w:val="003E34F9"/>
    <w:rsid w:val="003F056E"/>
    <w:rsid w:val="00403730"/>
    <w:rsid w:val="00417247"/>
    <w:rsid w:val="00424CDB"/>
    <w:rsid w:val="00432FB3"/>
    <w:rsid w:val="004366E8"/>
    <w:rsid w:val="004930A9"/>
    <w:rsid w:val="004C7CC7"/>
    <w:rsid w:val="004D13D8"/>
    <w:rsid w:val="004D37D9"/>
    <w:rsid w:val="004E0263"/>
    <w:rsid w:val="005149DE"/>
    <w:rsid w:val="0052061A"/>
    <w:rsid w:val="00541637"/>
    <w:rsid w:val="00557C00"/>
    <w:rsid w:val="00564C29"/>
    <w:rsid w:val="00587DB0"/>
    <w:rsid w:val="005A4F25"/>
    <w:rsid w:val="005C2345"/>
    <w:rsid w:val="005C7D4F"/>
    <w:rsid w:val="00630A01"/>
    <w:rsid w:val="00666D50"/>
    <w:rsid w:val="00674C92"/>
    <w:rsid w:val="00675814"/>
    <w:rsid w:val="00684588"/>
    <w:rsid w:val="0068782F"/>
    <w:rsid w:val="00692E16"/>
    <w:rsid w:val="006A46D1"/>
    <w:rsid w:val="006E1F9D"/>
    <w:rsid w:val="00710A52"/>
    <w:rsid w:val="0071119E"/>
    <w:rsid w:val="00713268"/>
    <w:rsid w:val="007512C3"/>
    <w:rsid w:val="00763F56"/>
    <w:rsid w:val="0079116A"/>
    <w:rsid w:val="007A24B8"/>
    <w:rsid w:val="007B24B1"/>
    <w:rsid w:val="007D5E88"/>
    <w:rsid w:val="007D63F4"/>
    <w:rsid w:val="00836876"/>
    <w:rsid w:val="008735D9"/>
    <w:rsid w:val="008C145C"/>
    <w:rsid w:val="008C38E0"/>
    <w:rsid w:val="008C5DED"/>
    <w:rsid w:val="008D03B0"/>
    <w:rsid w:val="008E1EA0"/>
    <w:rsid w:val="008E445A"/>
    <w:rsid w:val="008F7543"/>
    <w:rsid w:val="009072D8"/>
    <w:rsid w:val="00927E67"/>
    <w:rsid w:val="00955E70"/>
    <w:rsid w:val="009707EF"/>
    <w:rsid w:val="00997140"/>
    <w:rsid w:val="009B240D"/>
    <w:rsid w:val="009B305C"/>
    <w:rsid w:val="00A0578E"/>
    <w:rsid w:val="00A31493"/>
    <w:rsid w:val="00A407A8"/>
    <w:rsid w:val="00A43E34"/>
    <w:rsid w:val="00A552FE"/>
    <w:rsid w:val="00AE0396"/>
    <w:rsid w:val="00AE4A36"/>
    <w:rsid w:val="00AF2194"/>
    <w:rsid w:val="00AF6EF1"/>
    <w:rsid w:val="00B14094"/>
    <w:rsid w:val="00B205BE"/>
    <w:rsid w:val="00B371B4"/>
    <w:rsid w:val="00B432CF"/>
    <w:rsid w:val="00B706F9"/>
    <w:rsid w:val="00BB0496"/>
    <w:rsid w:val="00BB2224"/>
    <w:rsid w:val="00BD2217"/>
    <w:rsid w:val="00BF5F61"/>
    <w:rsid w:val="00C03B5F"/>
    <w:rsid w:val="00C25E53"/>
    <w:rsid w:val="00C35836"/>
    <w:rsid w:val="00C90C15"/>
    <w:rsid w:val="00C90F52"/>
    <w:rsid w:val="00C9109F"/>
    <w:rsid w:val="00C93346"/>
    <w:rsid w:val="00CD5790"/>
    <w:rsid w:val="00CF6BE2"/>
    <w:rsid w:val="00D0317F"/>
    <w:rsid w:val="00D05A80"/>
    <w:rsid w:val="00D06622"/>
    <w:rsid w:val="00D11D82"/>
    <w:rsid w:val="00D151F0"/>
    <w:rsid w:val="00D26D9F"/>
    <w:rsid w:val="00D4196F"/>
    <w:rsid w:val="00D41D4E"/>
    <w:rsid w:val="00D603CE"/>
    <w:rsid w:val="00DC5B22"/>
    <w:rsid w:val="00DD1569"/>
    <w:rsid w:val="00DD621F"/>
    <w:rsid w:val="00DE5C22"/>
    <w:rsid w:val="00E65CC4"/>
    <w:rsid w:val="00E75E15"/>
    <w:rsid w:val="00E80459"/>
    <w:rsid w:val="00E861A4"/>
    <w:rsid w:val="00EA023F"/>
    <w:rsid w:val="00EF05A1"/>
    <w:rsid w:val="00F055E8"/>
    <w:rsid w:val="00F36E1D"/>
    <w:rsid w:val="00F5683E"/>
    <w:rsid w:val="00FB3239"/>
    <w:rsid w:val="00FC6470"/>
    <w:rsid w:val="00FD6798"/>
    <w:rsid w:val="00FE7DC6"/>
    <w:rsid w:val="00FF4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76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0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4C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8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LEVELMSGENFONTSTYLENAMEBYROLEHEADING2Exact">
    <w:name w:val="MSG_EN_FONT_STYLE_NAME_TEMPLATE_ROLE_LEVEL MSG_EN_FONT_STYLE_NAME_BY_ROLE_HEADING 2 Exact"/>
    <w:uiPriority w:val="99"/>
    <w:rsid w:val="00836876"/>
    <w:rPr>
      <w:b/>
      <w:bCs/>
      <w:sz w:val="22"/>
      <w:szCs w:val="22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link w:val="MSGENFONTSTYLENAMETEMPLATEROLELEVELMSGENFONTSTYLENAMEBYROLEHEADING20"/>
    <w:uiPriority w:val="99"/>
    <w:rsid w:val="00836876"/>
    <w:rPr>
      <w:b/>
      <w:bCs/>
      <w:shd w:val="clear" w:color="auto" w:fill="FFFFFF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uiPriority w:val="99"/>
    <w:rsid w:val="00836876"/>
    <w:pPr>
      <w:widowControl w:val="0"/>
      <w:shd w:val="clear" w:color="auto" w:fill="FFFFFF"/>
      <w:spacing w:after="0" w:line="244" w:lineRule="exact"/>
      <w:outlineLvl w:val="1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MSGENFONTSTYLENAMETEMPLATEROLENUMBERMSGENFONTSTYLENAMEBYROLETEXT8Exact">
    <w:name w:val="MSG_EN_FONT_STYLE_NAME_TEMPLATE_ROLE_NUMBER MSG_EN_FONT_STYLE_NAME_BY_ROLE_TEXT 8 Exact"/>
    <w:link w:val="MSGENFONTSTYLENAMETEMPLATEROLENUMBERMSGENFONTSTYLENAMEBYROLETEXT8"/>
    <w:uiPriority w:val="99"/>
    <w:rsid w:val="00836876"/>
    <w:rPr>
      <w:sz w:val="16"/>
      <w:szCs w:val="16"/>
      <w:shd w:val="clear" w:color="auto" w:fill="FFFFFF"/>
    </w:rPr>
  </w:style>
  <w:style w:type="paragraph" w:customStyle="1" w:styleId="MSGENFONTSTYLENAMETEMPLATEROLENUMBERMSGENFONTSTYLENAMEBYROLETEXT8">
    <w:name w:val="MSG_EN_FONT_STYLE_NAME_TEMPLATE_ROLE_NUMBER MSG_EN_FONT_STYLE_NAME_BY_ROLE_TEXT 8"/>
    <w:basedOn w:val="a"/>
    <w:link w:val="MSGENFONTSTYLENAMETEMPLATEROLENUMBERMSGENFONTSTYLENAMEBYROLETEXT8Exact"/>
    <w:uiPriority w:val="99"/>
    <w:rsid w:val="00836876"/>
    <w:pPr>
      <w:widowControl w:val="0"/>
      <w:shd w:val="clear" w:color="auto" w:fill="FFFFFF"/>
      <w:spacing w:after="0" w:line="178" w:lineRule="exact"/>
    </w:pPr>
    <w:rPr>
      <w:rFonts w:asciiTheme="minorHAnsi" w:eastAsiaTheme="minorHAnsi" w:hAnsiTheme="minorHAnsi" w:cstheme="minorBidi"/>
      <w:sz w:val="16"/>
      <w:szCs w:val="16"/>
      <w:lang w:val="ru-RU"/>
    </w:rPr>
  </w:style>
  <w:style w:type="character" w:styleId="a4">
    <w:name w:val="Emphasis"/>
    <w:basedOn w:val="a0"/>
    <w:uiPriority w:val="20"/>
    <w:qFormat/>
    <w:rsid w:val="00424CD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2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CDB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424C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24CDB"/>
    <w:pPr>
      <w:widowControl w:val="0"/>
      <w:spacing w:after="0" w:line="240" w:lineRule="auto"/>
      <w:ind w:left="616"/>
    </w:pPr>
    <w:rPr>
      <w:rFonts w:ascii="Times New Roman" w:hAnsi="Times New Roman" w:cstheme="minorBidi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24CDB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24CDB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424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321A2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20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52061A"/>
    <w:rPr>
      <w:rFonts w:cs="Times New Roman"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qFormat/>
    <w:locked/>
    <w:rsid w:val="0052061A"/>
    <w:rPr>
      <w:rFonts w:cs="Times New Roman"/>
      <w:b/>
      <w:bCs/>
      <w:shd w:val="clear" w:color="auto" w:fill="FFFFFF"/>
    </w:rPr>
  </w:style>
  <w:style w:type="character" w:customStyle="1" w:styleId="MSGENFONTSTYLENAMETEMPLATEROLENUMBERMSGENFONTSTYLENAMEBYROLETEXT22">
    <w:name w:val="MSG_EN_FONT_STYLE_NAME_TEMPLATE_ROLE_NUMBER MSG_EN_FONT_STYLE_NAME_BY_ROLE_TEXT 22"/>
    <w:basedOn w:val="MSGENFONTSTYLENAMETEMPLATEROLENUMBERMSGENFONTSTYLENAMEBYROLETEXT2"/>
    <w:uiPriority w:val="99"/>
    <w:rsid w:val="0052061A"/>
    <w:rPr>
      <w:rFonts w:cs="Times New Roman"/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52061A"/>
    <w:pPr>
      <w:widowControl w:val="0"/>
      <w:shd w:val="clear" w:color="auto" w:fill="FFFFFF"/>
      <w:spacing w:before="200" w:after="400" w:line="322" w:lineRule="exact"/>
    </w:pPr>
    <w:rPr>
      <w:rFonts w:asciiTheme="minorHAnsi" w:eastAsiaTheme="minorHAnsi" w:hAnsiTheme="minorHAnsi"/>
      <w:sz w:val="28"/>
      <w:szCs w:val="28"/>
      <w:lang w:val="ru-RU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qFormat/>
    <w:rsid w:val="0052061A"/>
    <w:pPr>
      <w:widowControl w:val="0"/>
      <w:shd w:val="clear" w:color="auto" w:fill="FFFFFF"/>
      <w:spacing w:after="0" w:line="244" w:lineRule="exact"/>
    </w:pPr>
    <w:rPr>
      <w:rFonts w:asciiTheme="minorHAnsi" w:eastAsiaTheme="minorHAnsi" w:hAnsiTheme="minorHAnsi"/>
      <w:b/>
      <w:bCs/>
      <w:lang w:val="ru-RU"/>
    </w:rPr>
  </w:style>
  <w:style w:type="character" w:styleId="aa">
    <w:name w:val="Hyperlink"/>
    <w:basedOn w:val="a0"/>
    <w:uiPriority w:val="99"/>
    <w:unhideWhenUsed/>
    <w:rsid w:val="0052061A"/>
    <w:rPr>
      <w:color w:val="0000FF"/>
      <w:u w:val="single"/>
    </w:rPr>
  </w:style>
  <w:style w:type="paragraph" w:customStyle="1" w:styleId="Default">
    <w:name w:val="Default"/>
    <w:rsid w:val="001127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0B38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c">
    <w:name w:val="No Spacing"/>
    <w:uiPriority w:val="99"/>
    <w:qFormat/>
    <w:rsid w:val="000B384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-">
    <w:name w:val="Интернет-ссылка"/>
    <w:rsid w:val="007D5E88"/>
    <w:rPr>
      <w:rFonts w:cs="Times New Roman"/>
      <w:color w:val="0000FF"/>
      <w:u w:val="single"/>
    </w:rPr>
  </w:style>
  <w:style w:type="character" w:customStyle="1" w:styleId="11">
    <w:name w:val="Заголовок №1"/>
    <w:basedOn w:val="a0"/>
    <w:qFormat/>
    <w:rsid w:val="007D5E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4"/>
      <w:szCs w:val="34"/>
    </w:rPr>
  </w:style>
  <w:style w:type="paragraph" w:customStyle="1" w:styleId="ad">
    <w:name w:val="Содержимое таблицы"/>
    <w:basedOn w:val="a"/>
    <w:qFormat/>
    <w:rsid w:val="007D5E88"/>
    <w:pPr>
      <w:suppressLineNumbers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C90C15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D0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06622"/>
    <w:rPr>
      <w:rFonts w:ascii="Calibri" w:eastAsia="Times New Roman" w:hAnsi="Calibri" w:cs="Times New Roman"/>
      <w:lang w:val="en-US"/>
    </w:rPr>
  </w:style>
  <w:style w:type="paragraph" w:styleId="af1">
    <w:name w:val="footer"/>
    <w:basedOn w:val="a"/>
    <w:link w:val="af2"/>
    <w:uiPriority w:val="99"/>
    <w:semiHidden/>
    <w:unhideWhenUsed/>
    <w:rsid w:val="00D0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0662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43</cp:revision>
  <cp:lastPrinted>2021-02-20T02:10:00Z</cp:lastPrinted>
  <dcterms:created xsi:type="dcterms:W3CDTF">2021-02-20T01:50:00Z</dcterms:created>
  <dcterms:modified xsi:type="dcterms:W3CDTF">2022-04-19T01:25:00Z</dcterms:modified>
</cp:coreProperties>
</file>