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DC" w:rsidRDefault="000210DC" w:rsidP="0052061A">
      <w:pPr>
        <w:jc w:val="right"/>
        <w:rPr>
          <w:rFonts w:ascii="Times New Roman" w:hAnsi="Times New Roman"/>
          <w:lang w:val="ru-RU"/>
        </w:rPr>
      </w:pPr>
    </w:p>
    <w:p w:rsidR="000B3842" w:rsidRPr="000B3842" w:rsidRDefault="00872585" w:rsidP="000B3842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872585">
        <w:rPr>
          <w:rFonts w:ascii="Times New Roman" w:hAnsi="Times New Roman"/>
          <w:b/>
          <w:bCs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-329565</wp:posOffset>
            </wp:positionV>
            <wp:extent cx="7519035" cy="714375"/>
            <wp:effectExtent l="19050" t="0" r="5715" b="0"/>
            <wp:wrapThrough wrapText="bothSides">
              <wp:wrapPolygon edited="0">
                <wp:start x="-55" y="0"/>
                <wp:lineTo x="-55" y="21312"/>
                <wp:lineTo x="21616" y="21312"/>
                <wp:lineTo x="21616" y="0"/>
                <wp:lineTo x="-55" y="0"/>
              </wp:wrapPolygon>
            </wp:wrapThrough>
            <wp:docPr id="2" name="Рисунок 1" descr="G:\Тестова\2022\абилиспикс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стова\2022\абилиспикс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842" w:rsidRPr="000B384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ПРОГРАММА ПРОВЕДЕНИЯ </w:t>
      </w:r>
      <w:r w:rsidR="000B3842">
        <w:rPr>
          <w:rFonts w:ascii="Times New Roman" w:hAnsi="Times New Roman"/>
          <w:b/>
          <w:bCs/>
          <w:sz w:val="24"/>
          <w:szCs w:val="24"/>
          <w:lang w:eastAsia="ru-RU"/>
        </w:rPr>
        <w:t>V</w:t>
      </w:r>
      <w:r w:rsidR="00DF51D6">
        <w:rPr>
          <w:rFonts w:ascii="Times New Roman" w:hAnsi="Times New Roman"/>
          <w:b/>
          <w:bCs/>
          <w:sz w:val="24"/>
          <w:szCs w:val="24"/>
          <w:lang w:eastAsia="ru-RU"/>
        </w:rPr>
        <w:t>I</w:t>
      </w:r>
      <w:r w:rsidR="000B3842" w:rsidRPr="000B384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РЕГИОНАЛЬНОГО ЧЕМПИОНАТА ПРОФЕССИОНАЛЬНОГО МАСТЕРСТВА ДЛЯ ЛЮДЕЙ С ИНВАЛИДНОСТЬЮ «АБИЛИМПИКС»</w:t>
      </w:r>
      <w:bookmarkStart w:id="0" w:name="_GoBack"/>
      <w:bookmarkEnd w:id="0"/>
    </w:p>
    <w:p w:rsidR="000B3842" w:rsidRPr="00C90C15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Компетенция </w:t>
      </w:r>
      <w:r w:rsidR="00872B3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Предпринимательство</w:t>
      </w:r>
    </w:p>
    <w:p w:rsidR="000B3842" w:rsidRPr="000B3842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Категория</w:t>
      </w:r>
      <w:r w:rsidR="00C90C1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Студенты</w:t>
      </w:r>
    </w:p>
    <w:p w:rsidR="000B3842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Дата проведения: 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1</w:t>
      </w:r>
      <w:r w:rsidR="00E90852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9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-</w:t>
      </w:r>
      <w:r w:rsidR="00E90852" w:rsidRPr="00AE3512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20</w:t>
      </w:r>
      <w:r w:rsidR="00C90C15" w:rsidRPr="00AE3512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.04.202</w:t>
      </w:r>
      <w:r w:rsidR="00AE3CD9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2</w:t>
      </w:r>
    </w:p>
    <w:p w:rsidR="000B3842" w:rsidRPr="000B3842" w:rsidRDefault="000B3842" w:rsidP="000B38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Место проведения: 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КГБПОУ «Канский технологический колледж»</w:t>
      </w:r>
    </w:p>
    <w:p w:rsidR="000B3842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384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А</w:t>
      </w: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дрес: </w:t>
      </w:r>
      <w:r w:rsidR="00C90C15" w:rsidRPr="00872B3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Красноярский край, г. Канск, </w:t>
      </w:r>
      <w:r w:rsidR="00C90C15" w:rsidRPr="00B96EA1">
        <w:rPr>
          <w:rStyle w:val="ae"/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ул. Кайтымская, </w:t>
      </w:r>
      <w:r w:rsidR="00DE7518">
        <w:rPr>
          <w:rStyle w:val="ae"/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</w:t>
      </w:r>
      <w:r w:rsidR="00C90C15" w:rsidRPr="00B96EA1">
        <w:rPr>
          <w:rStyle w:val="ae"/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дом 56</w:t>
      </w:r>
    </w:p>
    <w:p w:rsidR="000B3842" w:rsidRPr="00AC0FB7" w:rsidRDefault="000B3842" w:rsidP="004B41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>ФИО и телефон регионального эксперта</w:t>
      </w:r>
      <w:r w:rsidRPr="00872B3F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="00AC0F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Колесникович</w:t>
      </w:r>
      <w:proofErr w:type="spellEnd"/>
      <w:r w:rsidR="00AC0FB7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 Наталья Владимировна</w:t>
      </w:r>
      <w:r w:rsidR="00C90C15" w:rsidRPr="00872B3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,</w:t>
      </w:r>
      <w:r w:rsidR="00872B3F" w:rsidRPr="00872B3F">
        <w:rPr>
          <w:lang w:val="ru-RU"/>
        </w:rPr>
        <w:t xml:space="preserve"> </w:t>
      </w:r>
      <w:r w:rsidR="00872B3F">
        <w:rPr>
          <w:lang w:val="ru-RU"/>
        </w:rPr>
        <w:t xml:space="preserve"> </w:t>
      </w:r>
      <w:r w:rsidR="00AC0FB7" w:rsidRPr="00AC0FB7">
        <w:rPr>
          <w:rFonts w:ascii="Times New Roman" w:eastAsia="Cambria" w:hAnsi="Times New Roman"/>
          <w:b/>
          <w:sz w:val="28"/>
          <w:u w:val="single"/>
          <w:lang w:val="ru-RU"/>
        </w:rPr>
        <w:t>89029437512</w:t>
      </w:r>
    </w:p>
    <w:p w:rsidR="000B3842" w:rsidRPr="000B3842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857"/>
        <w:gridCol w:w="1620"/>
        <w:gridCol w:w="67"/>
        <w:gridCol w:w="6095"/>
      </w:tblGrid>
      <w:tr w:rsidR="000B3842" w:rsidRPr="00C90C15" w:rsidTr="000B3842">
        <w:tc>
          <w:tcPr>
            <w:tcW w:w="1857" w:type="dxa"/>
            <w:vAlign w:val="center"/>
          </w:tcPr>
          <w:p w:rsidR="000B3842" w:rsidRPr="003C5566" w:rsidRDefault="000B3842" w:rsidP="00DD156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Обозначение дня чемпионата</w:t>
            </w:r>
          </w:p>
        </w:tc>
        <w:tc>
          <w:tcPr>
            <w:tcW w:w="1620" w:type="dxa"/>
            <w:vAlign w:val="center"/>
          </w:tcPr>
          <w:p w:rsidR="000B3842" w:rsidRPr="003C5566" w:rsidRDefault="000B3842" w:rsidP="00DD156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6162" w:type="dxa"/>
            <w:gridSpan w:val="2"/>
            <w:vAlign w:val="center"/>
          </w:tcPr>
          <w:p w:rsidR="000B3842" w:rsidRPr="003C5566" w:rsidRDefault="000B3842" w:rsidP="00DD156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дня</w:t>
            </w:r>
          </w:p>
        </w:tc>
      </w:tr>
      <w:tr w:rsidR="00DD1569" w:rsidRPr="003C5566" w:rsidTr="000B3842">
        <w:tc>
          <w:tcPr>
            <w:tcW w:w="9639" w:type="dxa"/>
            <w:gridSpan w:val="4"/>
            <w:vAlign w:val="center"/>
          </w:tcPr>
          <w:p w:rsidR="00DD1569" w:rsidRPr="000B3842" w:rsidRDefault="00DD1569" w:rsidP="00946499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="0094649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апреля, вторник</w:t>
            </w:r>
          </w:p>
        </w:tc>
      </w:tr>
      <w:tr w:rsidR="008C38E0" w:rsidRPr="00872585" w:rsidTr="00872B3F">
        <w:tc>
          <w:tcPr>
            <w:tcW w:w="1857" w:type="dxa"/>
            <w:vMerge w:val="restart"/>
            <w:vAlign w:val="center"/>
          </w:tcPr>
          <w:p w:rsidR="008C38E0" w:rsidRPr="00DD1569" w:rsidRDefault="008C38E0" w:rsidP="00DD15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C5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87" w:type="dxa"/>
            <w:gridSpan w:val="2"/>
            <w:vAlign w:val="center"/>
          </w:tcPr>
          <w:p w:rsidR="008C38E0" w:rsidRPr="003C5566" w:rsidRDefault="0072775C" w:rsidP="00727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537F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8C38E0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537F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="008C38E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38E0" w:rsidRPr="003C5566" w:rsidRDefault="008C38E0" w:rsidP="00DD1569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регистрация участников и 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38E0" w:rsidRPr="00872585" w:rsidTr="00872B3F">
        <w:tc>
          <w:tcPr>
            <w:tcW w:w="1857" w:type="dxa"/>
            <w:vMerge/>
          </w:tcPr>
          <w:p w:rsidR="008C38E0" w:rsidRPr="000B3842" w:rsidRDefault="008C38E0" w:rsidP="00DD15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C38E0" w:rsidRPr="000B3842" w:rsidRDefault="0072775C" w:rsidP="0072775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8C38E0"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38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C38E0" w:rsidRPr="00CF46B7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 w:rsidR="008816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C38E0"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38E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C38E0" w:rsidRPr="00CF46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38E0" w:rsidRPr="003C5566" w:rsidRDefault="008C38E0" w:rsidP="00DD1569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экспертов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конкурса.</w:t>
            </w:r>
          </w:p>
        </w:tc>
      </w:tr>
      <w:tr w:rsidR="008C38E0" w:rsidRPr="00C90C15" w:rsidTr="00AE3512">
        <w:trPr>
          <w:trHeight w:val="2210"/>
        </w:trPr>
        <w:tc>
          <w:tcPr>
            <w:tcW w:w="1857" w:type="dxa"/>
            <w:vMerge/>
          </w:tcPr>
          <w:p w:rsidR="008C38E0" w:rsidRPr="000B3842" w:rsidRDefault="008C38E0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C38E0" w:rsidRPr="001553A8" w:rsidRDefault="008816B9" w:rsidP="0072775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8C38E0"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C38E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8C38E0" w:rsidRPr="00CF46B7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C38E0"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8C38E0" w:rsidRDefault="008C38E0" w:rsidP="00DD156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5">
              <w:rPr>
                <w:rFonts w:ascii="Times New Roman" w:hAnsi="Times New Roman" w:cs="Times New Roman"/>
                <w:sz w:val="28"/>
                <w:szCs w:val="28"/>
              </w:rPr>
              <w:t>Инструктаж экспертов (</w:t>
            </w:r>
            <w:r w:rsidRPr="00276AB5"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распределение обязанностей, ознакомление с критериями,  внесение 30% изменений в  конкурсное задание</w:t>
            </w:r>
            <w:r w:rsidRPr="00276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3512" w:rsidRPr="00AE3512" w:rsidRDefault="008C38E0" w:rsidP="00F0728D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5C2345">
              <w:rPr>
                <w:rFonts w:ascii="Times New Roman" w:hAnsi="Times New Roman"/>
                <w:sz w:val="28"/>
                <w:szCs w:val="24"/>
              </w:rPr>
              <w:t>Вводный инструктаж по ОТ и ТБ.</w:t>
            </w:r>
            <w:proofErr w:type="gramEnd"/>
            <w:r w:rsidRPr="005C2345">
              <w:rPr>
                <w:rFonts w:ascii="Times New Roman" w:hAnsi="Times New Roman"/>
                <w:sz w:val="28"/>
                <w:szCs w:val="24"/>
              </w:rPr>
              <w:t xml:space="preserve"> Жеребьевка.</w:t>
            </w:r>
            <w:r w:rsidRPr="008C38E0">
              <w:rPr>
                <w:rFonts w:ascii="Times New Roman" w:hAnsi="Times New Roman"/>
                <w:sz w:val="28"/>
                <w:szCs w:val="24"/>
              </w:rPr>
              <w:t xml:space="preserve"> Проверка рабочих мест участниками. Оформление и</w:t>
            </w:r>
            <w:r w:rsidR="00F0728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C38E0">
              <w:rPr>
                <w:rFonts w:ascii="Times New Roman" w:hAnsi="Times New Roman"/>
                <w:sz w:val="28"/>
                <w:szCs w:val="24"/>
              </w:rPr>
              <w:t>подписание протоколов.</w:t>
            </w:r>
          </w:p>
        </w:tc>
      </w:tr>
      <w:tr w:rsidR="00AE3512" w:rsidRPr="00872585" w:rsidTr="00AE3512">
        <w:trPr>
          <w:trHeight w:val="352"/>
        </w:trPr>
        <w:tc>
          <w:tcPr>
            <w:tcW w:w="1857" w:type="dxa"/>
            <w:vMerge/>
          </w:tcPr>
          <w:p w:rsidR="00AE3512" w:rsidRPr="000B3842" w:rsidRDefault="00AE3512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vAlign w:val="center"/>
          </w:tcPr>
          <w:p w:rsidR="00AE3512" w:rsidRDefault="00AE3512" w:rsidP="00727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816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816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E3512" w:rsidRPr="00276AB5" w:rsidRDefault="008816B9" w:rsidP="00AE351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2">
              <w:rPr>
                <w:rFonts w:ascii="Times New Roman" w:hAnsi="Times New Roman"/>
                <w:sz w:val="28"/>
                <w:szCs w:val="28"/>
              </w:rPr>
              <w:t>Инструктаж участников. Ознакомление участников конкурса с оборудованием, условием проведения конкурса.</w:t>
            </w:r>
          </w:p>
        </w:tc>
      </w:tr>
      <w:tr w:rsidR="008816B9" w:rsidRPr="00872585" w:rsidTr="00EE41AB">
        <w:trPr>
          <w:trHeight w:val="352"/>
        </w:trPr>
        <w:tc>
          <w:tcPr>
            <w:tcW w:w="1857" w:type="dxa"/>
            <w:vMerge/>
          </w:tcPr>
          <w:p w:rsidR="008816B9" w:rsidRPr="000B3842" w:rsidRDefault="008816B9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vAlign w:val="center"/>
          </w:tcPr>
          <w:p w:rsidR="008816B9" w:rsidRPr="000B3842" w:rsidRDefault="008816B9" w:rsidP="0072775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16B9" w:rsidRPr="000B3842" w:rsidRDefault="008816B9" w:rsidP="00095C00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Ознакомление участников с заданием </w:t>
            </w:r>
            <w:r w:rsidRPr="000B38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(измененным на 30%)</w:t>
            </w:r>
          </w:p>
        </w:tc>
      </w:tr>
      <w:tr w:rsidR="008816B9" w:rsidRPr="008816B9" w:rsidTr="00EE41AB">
        <w:trPr>
          <w:trHeight w:val="352"/>
        </w:trPr>
        <w:tc>
          <w:tcPr>
            <w:tcW w:w="1857" w:type="dxa"/>
            <w:vMerge/>
          </w:tcPr>
          <w:p w:rsidR="008816B9" w:rsidRPr="000B3842" w:rsidRDefault="008816B9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vAlign w:val="center"/>
          </w:tcPr>
          <w:p w:rsidR="008816B9" w:rsidRDefault="008816B9" w:rsidP="007277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277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16B9" w:rsidRPr="000B3842" w:rsidRDefault="008816B9" w:rsidP="00FB4E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6AB5">
              <w:rPr>
                <w:rFonts w:ascii="Times New Roman" w:hAnsi="Times New Roman"/>
                <w:sz w:val="28"/>
                <w:szCs w:val="28"/>
              </w:rPr>
              <w:t>ыполнение</w:t>
            </w:r>
            <w:proofErr w:type="spellEnd"/>
            <w:r w:rsidRPr="00276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4E87">
              <w:rPr>
                <w:rFonts w:ascii="Times New Roman" w:hAnsi="Times New Roman"/>
                <w:sz w:val="28"/>
                <w:szCs w:val="28"/>
              </w:rPr>
              <w:t>Модуля</w:t>
            </w:r>
            <w:proofErr w:type="spellEnd"/>
            <w:r w:rsidR="00FB4E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4E8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(01:00)</w:t>
            </w:r>
          </w:p>
        </w:tc>
      </w:tr>
      <w:tr w:rsidR="0072775C" w:rsidRPr="00DD1569" w:rsidTr="00872B3F">
        <w:tc>
          <w:tcPr>
            <w:tcW w:w="1857" w:type="dxa"/>
            <w:vMerge/>
          </w:tcPr>
          <w:p w:rsidR="0072775C" w:rsidRPr="000B3842" w:rsidRDefault="0072775C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72775C" w:rsidRPr="00AC3324" w:rsidRDefault="0072775C" w:rsidP="00D5657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13:30-14:30</w:t>
            </w:r>
          </w:p>
        </w:tc>
        <w:tc>
          <w:tcPr>
            <w:tcW w:w="6095" w:type="dxa"/>
          </w:tcPr>
          <w:p w:rsidR="0072775C" w:rsidRPr="008C38E0" w:rsidRDefault="0072775C" w:rsidP="00D56578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proofErr w:type="spellEnd"/>
          </w:p>
        </w:tc>
      </w:tr>
      <w:tr w:rsidR="0072775C" w:rsidRPr="0072775C" w:rsidTr="00045286">
        <w:trPr>
          <w:trHeight w:val="466"/>
        </w:trPr>
        <w:tc>
          <w:tcPr>
            <w:tcW w:w="1857" w:type="dxa"/>
            <w:vMerge/>
          </w:tcPr>
          <w:p w:rsidR="0072775C" w:rsidRPr="00DD1569" w:rsidRDefault="0072775C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72775C" w:rsidRPr="00CF46B7" w:rsidRDefault="0072775C" w:rsidP="00D5657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095" w:type="dxa"/>
          </w:tcPr>
          <w:p w:rsidR="0072775C" w:rsidRPr="00692E16" w:rsidRDefault="0072775C" w:rsidP="00D56578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Творческая</w:t>
            </w:r>
            <w:proofErr w:type="spellEnd"/>
            <w:r w:rsidRPr="00032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мастерская</w:t>
            </w:r>
            <w:proofErr w:type="spellEnd"/>
            <w:r w:rsidRPr="0003214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 w:rsidRPr="00032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сувениров</w:t>
            </w:r>
            <w:proofErr w:type="spellEnd"/>
            <w:r w:rsidRPr="000321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2775C" w:rsidRPr="00872585" w:rsidTr="000B3842">
        <w:trPr>
          <w:trHeight w:val="199"/>
        </w:trPr>
        <w:tc>
          <w:tcPr>
            <w:tcW w:w="1857" w:type="dxa"/>
            <w:vMerge/>
          </w:tcPr>
          <w:p w:rsidR="0072775C" w:rsidRPr="00DD1569" w:rsidRDefault="0072775C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72775C" w:rsidRPr="00CF46B7" w:rsidRDefault="0072775C" w:rsidP="00D56578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6095" w:type="dxa"/>
          </w:tcPr>
          <w:p w:rsidR="0072775C" w:rsidRPr="0072775C" w:rsidRDefault="0072775C" w:rsidP="00D565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38E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Открытие </w:t>
            </w:r>
            <w:r w:rsidRPr="008C38E0">
              <w:rPr>
                <w:rFonts w:ascii="Times New Roman" w:hAnsi="Times New Roman"/>
                <w:sz w:val="28"/>
                <w:szCs w:val="24"/>
              </w:rPr>
              <w:t>V</w:t>
            </w:r>
            <w:r>
              <w:rPr>
                <w:rFonts w:ascii="Times New Roman" w:hAnsi="Times New Roman"/>
                <w:sz w:val="28"/>
                <w:szCs w:val="24"/>
              </w:rPr>
              <w:t>I</w:t>
            </w:r>
            <w:r w:rsidRPr="008C38E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Регионального Чемпионата </w:t>
            </w:r>
            <w:proofErr w:type="spellStart"/>
            <w:r w:rsidRPr="008C38E0">
              <w:rPr>
                <w:rFonts w:ascii="Times New Roman" w:hAnsi="Times New Roman"/>
                <w:sz w:val="28"/>
                <w:szCs w:val="24"/>
                <w:lang w:val="ru-RU"/>
              </w:rPr>
              <w:t>Абилимпикс</w:t>
            </w:r>
            <w:proofErr w:type="spellEnd"/>
          </w:p>
        </w:tc>
      </w:tr>
    </w:tbl>
    <w:p w:rsidR="000B3842" w:rsidRDefault="00872585" w:rsidP="000B3842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255270</wp:posOffset>
            </wp:positionV>
            <wp:extent cx="7579360" cy="722630"/>
            <wp:effectExtent l="19050" t="0" r="2540" b="0"/>
            <wp:wrapThrough wrapText="bothSides">
              <wp:wrapPolygon edited="0">
                <wp:start x="-54" y="0"/>
                <wp:lineTo x="-54" y="21069"/>
                <wp:lineTo x="21607" y="21069"/>
                <wp:lineTo x="21607" y="0"/>
                <wp:lineTo x="-54" y="0"/>
              </wp:wrapPolygon>
            </wp:wrapThrough>
            <wp:docPr id="5" name="Рисунок 4" descr="G:\Тестова\2022\абилиспикс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естова\2022\абилиспикс\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585" w:rsidRDefault="00872585" w:rsidP="000B3842">
      <w:pPr>
        <w:rPr>
          <w:lang w:val="ru-RU"/>
        </w:rPr>
      </w:pPr>
    </w:p>
    <w:p w:rsidR="00872585" w:rsidRPr="00AE4A36" w:rsidRDefault="00872585" w:rsidP="000B3842">
      <w:pPr>
        <w:rPr>
          <w:lang w:val="ru-RU"/>
        </w:rPr>
      </w:pPr>
    </w:p>
    <w:tbl>
      <w:tblPr>
        <w:tblStyle w:val="a3"/>
        <w:tblpPr w:leftFromText="180" w:rightFromText="180" w:vertAnchor="page" w:horzAnchor="margin" w:tblpY="2261"/>
        <w:tblW w:w="9639" w:type="dxa"/>
        <w:tblLook w:val="04A0"/>
      </w:tblPr>
      <w:tblGrid>
        <w:gridCol w:w="1857"/>
        <w:gridCol w:w="1687"/>
        <w:gridCol w:w="6095"/>
      </w:tblGrid>
      <w:tr w:rsidR="00872585" w:rsidRPr="000B3842" w:rsidTr="00872585">
        <w:tc>
          <w:tcPr>
            <w:tcW w:w="9639" w:type="dxa"/>
            <w:gridSpan w:val="3"/>
          </w:tcPr>
          <w:p w:rsidR="00872585" w:rsidRPr="000B3842" w:rsidRDefault="00872585" w:rsidP="00872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20 апреля, среда</w:t>
            </w:r>
          </w:p>
        </w:tc>
      </w:tr>
      <w:tr w:rsidR="00872585" w:rsidRPr="000B3842" w:rsidTr="00872585">
        <w:tc>
          <w:tcPr>
            <w:tcW w:w="1857" w:type="dxa"/>
            <w:vMerge w:val="restart"/>
          </w:tcPr>
          <w:p w:rsidR="00872585" w:rsidRPr="000B3842" w:rsidRDefault="00872585" w:rsidP="0087258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3C5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7" w:type="dxa"/>
            <w:vAlign w:val="center"/>
          </w:tcPr>
          <w:p w:rsidR="00872585" w:rsidRPr="000B3842" w:rsidRDefault="00872585" w:rsidP="0087258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6095" w:type="dxa"/>
          </w:tcPr>
          <w:p w:rsidR="00872585" w:rsidRPr="000B3842" w:rsidRDefault="00872585" w:rsidP="00872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>Сбор экспертов и регистрация участников регионального конкурса профессионального мастерства.</w:t>
            </w:r>
          </w:p>
        </w:tc>
      </w:tr>
      <w:tr w:rsidR="00872585" w:rsidRPr="001B430F" w:rsidTr="00872585">
        <w:tc>
          <w:tcPr>
            <w:tcW w:w="1857" w:type="dxa"/>
            <w:vMerge/>
          </w:tcPr>
          <w:p w:rsidR="00872585" w:rsidRPr="000B3842" w:rsidRDefault="00872585" w:rsidP="0087258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Align w:val="center"/>
          </w:tcPr>
          <w:p w:rsidR="00872585" w:rsidRPr="000B3842" w:rsidRDefault="00872585" w:rsidP="0087258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spellEnd"/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872585" w:rsidRPr="001B430F" w:rsidRDefault="00872585" w:rsidP="00872585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>Инструктаж участников. Ознакомление участников конкурса с оборудованием, условием проведения конкурса.</w:t>
            </w:r>
          </w:p>
        </w:tc>
      </w:tr>
      <w:tr w:rsidR="00872585" w:rsidRPr="00872585" w:rsidTr="00872585">
        <w:trPr>
          <w:trHeight w:val="323"/>
        </w:trPr>
        <w:tc>
          <w:tcPr>
            <w:tcW w:w="1857" w:type="dxa"/>
            <w:vMerge/>
          </w:tcPr>
          <w:p w:rsidR="00872585" w:rsidRPr="000B3842" w:rsidRDefault="00872585" w:rsidP="0087258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Align w:val="center"/>
          </w:tcPr>
          <w:p w:rsidR="00872585" w:rsidRPr="00276AB5" w:rsidRDefault="00872585" w:rsidP="0087258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872585" w:rsidRPr="001B430F" w:rsidRDefault="00872585" w:rsidP="00872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</w:t>
            </w:r>
            <w:r w:rsidRPr="001B43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1B43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(01:00)</w:t>
            </w:r>
          </w:p>
          <w:p w:rsidR="00872585" w:rsidRPr="00276AB5" w:rsidRDefault="00872585" w:rsidP="008725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экспертами задания Модуля 1</w:t>
            </w:r>
          </w:p>
        </w:tc>
      </w:tr>
      <w:tr w:rsidR="00872585" w:rsidTr="00872585">
        <w:trPr>
          <w:trHeight w:val="323"/>
        </w:trPr>
        <w:tc>
          <w:tcPr>
            <w:tcW w:w="1857" w:type="dxa"/>
            <w:vMerge/>
          </w:tcPr>
          <w:p w:rsidR="00872585" w:rsidRPr="000B3842" w:rsidRDefault="00872585" w:rsidP="0087258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Align w:val="center"/>
          </w:tcPr>
          <w:p w:rsidR="00872585" w:rsidRDefault="00872585" w:rsidP="0087258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11:20-11:30</w:t>
            </w:r>
          </w:p>
        </w:tc>
        <w:tc>
          <w:tcPr>
            <w:tcW w:w="6095" w:type="dxa"/>
            <w:vAlign w:val="center"/>
          </w:tcPr>
          <w:p w:rsidR="00872585" w:rsidRDefault="00872585" w:rsidP="0087258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85D32">
              <w:rPr>
                <w:rFonts w:ascii="Times New Roman" w:hAnsi="Times New Roman"/>
                <w:sz w:val="28"/>
                <w:szCs w:val="24"/>
              </w:rPr>
              <w:t>Перерыв</w:t>
            </w:r>
          </w:p>
        </w:tc>
      </w:tr>
      <w:tr w:rsidR="00872585" w:rsidRPr="00276AB5" w:rsidTr="00872585">
        <w:trPr>
          <w:trHeight w:val="273"/>
        </w:trPr>
        <w:tc>
          <w:tcPr>
            <w:tcW w:w="1857" w:type="dxa"/>
            <w:vMerge/>
          </w:tcPr>
          <w:p w:rsidR="00872585" w:rsidRPr="003C5566" w:rsidRDefault="00872585" w:rsidP="00872585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872585" w:rsidRPr="00276AB5" w:rsidRDefault="00872585" w:rsidP="0087258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872585" w:rsidRPr="00276AB5" w:rsidRDefault="00872585" w:rsidP="008725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Модуля 3 (01:00)</w:t>
            </w:r>
          </w:p>
        </w:tc>
      </w:tr>
      <w:tr w:rsidR="00872585" w:rsidRPr="00C90F52" w:rsidTr="00872585">
        <w:trPr>
          <w:trHeight w:val="298"/>
        </w:trPr>
        <w:tc>
          <w:tcPr>
            <w:tcW w:w="1857" w:type="dxa"/>
            <w:vMerge/>
          </w:tcPr>
          <w:p w:rsidR="00872585" w:rsidRPr="003C5566" w:rsidRDefault="00872585" w:rsidP="00872585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872585" w:rsidRDefault="00872585" w:rsidP="0087258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095" w:type="dxa"/>
          </w:tcPr>
          <w:p w:rsidR="00872585" w:rsidRPr="00C90F52" w:rsidRDefault="00872585" w:rsidP="0087258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proofErr w:type="spellEnd"/>
          </w:p>
        </w:tc>
      </w:tr>
      <w:tr w:rsidR="00872585" w:rsidRPr="003C5566" w:rsidTr="00872585">
        <w:tc>
          <w:tcPr>
            <w:tcW w:w="1857" w:type="dxa"/>
            <w:vMerge/>
          </w:tcPr>
          <w:p w:rsidR="00872585" w:rsidRPr="003C5566" w:rsidRDefault="00872585" w:rsidP="00872585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872585" w:rsidRPr="003C5566" w:rsidRDefault="00872585" w:rsidP="0087258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85D32">
              <w:rPr>
                <w:rFonts w:ascii="Times New Roman" w:hAnsi="Times New Roman"/>
                <w:b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485D3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15:40</w:t>
            </w:r>
          </w:p>
        </w:tc>
        <w:tc>
          <w:tcPr>
            <w:tcW w:w="6095" w:type="dxa"/>
          </w:tcPr>
          <w:p w:rsidR="00872585" w:rsidRDefault="00872585" w:rsidP="00872585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C90F52">
              <w:rPr>
                <w:rFonts w:ascii="Times New Roman" w:hAnsi="Times New Roman"/>
                <w:sz w:val="28"/>
                <w:szCs w:val="24"/>
              </w:rPr>
              <w:t>Проверка экспертами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заданий Модулей 2,3</w:t>
            </w:r>
            <w:r w:rsidRPr="00C90F52">
              <w:rPr>
                <w:rFonts w:ascii="Times New Roman" w:hAnsi="Times New Roman"/>
                <w:sz w:val="28"/>
                <w:szCs w:val="24"/>
              </w:rPr>
              <w:t>. Подведение итогов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90F52">
              <w:rPr>
                <w:rFonts w:ascii="Times New Roman" w:hAnsi="Times New Roman"/>
                <w:sz w:val="28"/>
                <w:szCs w:val="24"/>
              </w:rPr>
              <w:t>Чемпионата</w:t>
            </w:r>
          </w:p>
          <w:p w:rsidR="00872585" w:rsidRPr="003C5566" w:rsidRDefault="00872585" w:rsidP="00872585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Завершение конкурсного дня. Подведение итогов. </w:t>
            </w:r>
            <w:proofErr w:type="spellStart"/>
            <w:r w:rsidRPr="003C5566">
              <w:rPr>
                <w:rFonts w:ascii="Times New Roman" w:hAnsi="Times New Roman"/>
                <w:sz w:val="28"/>
                <w:szCs w:val="28"/>
              </w:rPr>
              <w:t>Внесение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566">
              <w:rPr>
                <w:rFonts w:ascii="Times New Roman" w:hAnsi="Times New Roman"/>
                <w:sz w:val="28"/>
                <w:szCs w:val="28"/>
              </w:rPr>
              <w:t>баллов</w:t>
            </w:r>
            <w:proofErr w:type="spellEnd"/>
            <w:r w:rsidRPr="003C556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C5566">
              <w:rPr>
                <w:rFonts w:ascii="Times New Roman" w:hAnsi="Times New Roman"/>
                <w:sz w:val="28"/>
                <w:szCs w:val="28"/>
              </w:rPr>
              <w:t>ведомости</w:t>
            </w:r>
            <w:proofErr w:type="spellEnd"/>
            <w:r w:rsidRPr="003C5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2585" w:rsidRPr="00872585" w:rsidTr="00872585">
        <w:tc>
          <w:tcPr>
            <w:tcW w:w="1857" w:type="dxa"/>
            <w:vMerge/>
          </w:tcPr>
          <w:p w:rsidR="00872585" w:rsidRPr="003C5566" w:rsidRDefault="00872585" w:rsidP="00872585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872585" w:rsidRPr="003C5566" w:rsidRDefault="00872585" w:rsidP="0087258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095" w:type="dxa"/>
          </w:tcPr>
          <w:p w:rsidR="00872585" w:rsidRPr="003C5566" w:rsidRDefault="00872585" w:rsidP="0087258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4A36">
              <w:rPr>
                <w:rFonts w:ascii="Times New Roman" w:hAnsi="Times New Roman"/>
                <w:sz w:val="28"/>
                <w:szCs w:val="24"/>
              </w:rPr>
              <w:t xml:space="preserve">Закрытие </w:t>
            </w:r>
            <w:r w:rsidRPr="00AE4A36"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AE4A36">
              <w:rPr>
                <w:rFonts w:ascii="Times New Roman" w:hAnsi="Times New Roman"/>
                <w:sz w:val="28"/>
                <w:szCs w:val="24"/>
              </w:rPr>
              <w:t xml:space="preserve"> Регионального Чемпионата </w:t>
            </w:r>
            <w:proofErr w:type="spellStart"/>
            <w:r w:rsidRPr="00AE4A36">
              <w:rPr>
                <w:rFonts w:ascii="Times New Roman" w:hAnsi="Times New Roman"/>
                <w:sz w:val="28"/>
                <w:szCs w:val="24"/>
              </w:rPr>
              <w:t>Абилимпикс</w:t>
            </w:r>
            <w:proofErr w:type="spellEnd"/>
          </w:p>
        </w:tc>
      </w:tr>
    </w:tbl>
    <w:p w:rsidR="000B3842" w:rsidRPr="0052061A" w:rsidRDefault="00872585" w:rsidP="0052061A">
      <w:pPr>
        <w:jc w:val="right"/>
        <w:rPr>
          <w:rFonts w:ascii="Times New Roman" w:hAnsi="Times New Roman"/>
          <w:lang w:val="ru-RU"/>
        </w:rPr>
      </w:pPr>
      <w:r w:rsidRPr="00872585">
        <w:rPr>
          <w:rFonts w:ascii="Times New Roman" w:hAnsi="Times New Roman"/>
          <w:lang w:val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-592455</wp:posOffset>
            </wp:positionH>
            <wp:positionV relativeFrom="paragraph">
              <wp:posOffset>-664210</wp:posOffset>
            </wp:positionV>
            <wp:extent cx="7519035" cy="714375"/>
            <wp:effectExtent l="19050" t="0" r="5715" b="0"/>
            <wp:wrapThrough wrapText="bothSides">
              <wp:wrapPolygon edited="0">
                <wp:start x="-55" y="0"/>
                <wp:lineTo x="-55" y="21312"/>
                <wp:lineTo x="21616" y="21312"/>
                <wp:lineTo x="21616" y="0"/>
                <wp:lineTo x="-55" y="0"/>
              </wp:wrapPolygon>
            </wp:wrapThrough>
            <wp:docPr id="6" name="Рисунок 1" descr="G:\Тестова\2022\абилиспикс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стова\2022\абилиспикс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2585">
        <w:rPr>
          <w:rFonts w:ascii="Times New Roman" w:hAnsi="Times New Roman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8370570</wp:posOffset>
            </wp:positionV>
            <wp:extent cx="7579360" cy="722630"/>
            <wp:effectExtent l="19050" t="0" r="2540" b="0"/>
            <wp:wrapThrough wrapText="bothSides">
              <wp:wrapPolygon edited="0">
                <wp:start x="-54" y="0"/>
                <wp:lineTo x="-54" y="21069"/>
                <wp:lineTo x="21607" y="21069"/>
                <wp:lineTo x="21607" y="0"/>
                <wp:lineTo x="-54" y="0"/>
              </wp:wrapPolygon>
            </wp:wrapThrough>
            <wp:docPr id="3" name="Рисунок 4" descr="G:\Тестова\2022\абилиспикс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естова\2022\абилиспикс\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842" w:rsidRPr="0052061A" w:rsidSect="000210DC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2E66F14"/>
    <w:multiLevelType w:val="hybridMultilevel"/>
    <w:tmpl w:val="326CE40C"/>
    <w:lvl w:ilvl="0" w:tplc="2A267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30496"/>
    <w:multiLevelType w:val="hybridMultilevel"/>
    <w:tmpl w:val="A3B6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674C"/>
    <w:multiLevelType w:val="hybridMultilevel"/>
    <w:tmpl w:val="3A785F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D603FC1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FCF3DA7"/>
    <w:multiLevelType w:val="hybridMultilevel"/>
    <w:tmpl w:val="C980CD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06D6153"/>
    <w:multiLevelType w:val="hybridMultilevel"/>
    <w:tmpl w:val="2E5862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3F004B6"/>
    <w:multiLevelType w:val="hybridMultilevel"/>
    <w:tmpl w:val="20DACA2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5215263"/>
    <w:multiLevelType w:val="hybridMultilevel"/>
    <w:tmpl w:val="F41C81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37924A6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4190335"/>
    <w:multiLevelType w:val="hybridMultilevel"/>
    <w:tmpl w:val="9036E78A"/>
    <w:lvl w:ilvl="0" w:tplc="2A267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58206F"/>
    <w:multiLevelType w:val="hybridMultilevel"/>
    <w:tmpl w:val="F41C81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A410BC6"/>
    <w:multiLevelType w:val="hybridMultilevel"/>
    <w:tmpl w:val="A3B6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E4C1A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0AC3B27"/>
    <w:multiLevelType w:val="hybridMultilevel"/>
    <w:tmpl w:val="28C21F80"/>
    <w:lvl w:ilvl="0" w:tplc="2A267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16E4E"/>
    <w:multiLevelType w:val="multilevel"/>
    <w:tmpl w:val="D94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D2C95"/>
    <w:multiLevelType w:val="hybridMultilevel"/>
    <w:tmpl w:val="79A4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B3373"/>
    <w:multiLevelType w:val="hybridMultilevel"/>
    <w:tmpl w:val="808882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B1848"/>
    <w:multiLevelType w:val="hybridMultilevel"/>
    <w:tmpl w:val="6EE01B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6B4A4A72"/>
    <w:multiLevelType w:val="hybridMultilevel"/>
    <w:tmpl w:val="0B6A397E"/>
    <w:lvl w:ilvl="0" w:tplc="2BB8C05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6BE02D79"/>
    <w:multiLevelType w:val="multilevel"/>
    <w:tmpl w:val="4AEE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32B97"/>
    <w:multiLevelType w:val="hybridMultilevel"/>
    <w:tmpl w:val="F1A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444BF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79370382"/>
    <w:multiLevelType w:val="hybridMultilevel"/>
    <w:tmpl w:val="36665992"/>
    <w:lvl w:ilvl="0" w:tplc="2EDE80F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22"/>
  </w:num>
  <w:num w:numId="11">
    <w:abstractNumId w:val="9"/>
  </w:num>
  <w:num w:numId="12">
    <w:abstractNumId w:val="13"/>
  </w:num>
  <w:num w:numId="13">
    <w:abstractNumId w:val="12"/>
  </w:num>
  <w:num w:numId="14">
    <w:abstractNumId w:val="2"/>
  </w:num>
  <w:num w:numId="15">
    <w:abstractNumId w:val="23"/>
  </w:num>
  <w:num w:numId="16">
    <w:abstractNumId w:val="19"/>
  </w:num>
  <w:num w:numId="17">
    <w:abstractNumId w:val="0"/>
  </w:num>
  <w:num w:numId="18">
    <w:abstractNumId w:val="15"/>
  </w:num>
  <w:num w:numId="19">
    <w:abstractNumId w:val="20"/>
  </w:num>
  <w:num w:numId="20">
    <w:abstractNumId w:val="10"/>
  </w:num>
  <w:num w:numId="21">
    <w:abstractNumId w:val="1"/>
  </w:num>
  <w:num w:numId="22">
    <w:abstractNumId w:val="14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876"/>
    <w:rsid w:val="000210DC"/>
    <w:rsid w:val="00057548"/>
    <w:rsid w:val="0006502D"/>
    <w:rsid w:val="00076EE5"/>
    <w:rsid w:val="00083C9E"/>
    <w:rsid w:val="000A1626"/>
    <w:rsid w:val="000A5E6C"/>
    <w:rsid w:val="000B3842"/>
    <w:rsid w:val="000C6D4E"/>
    <w:rsid w:val="000D2A0F"/>
    <w:rsid w:val="00106CAE"/>
    <w:rsid w:val="00112718"/>
    <w:rsid w:val="00123D85"/>
    <w:rsid w:val="00127862"/>
    <w:rsid w:val="00153BE4"/>
    <w:rsid w:val="001553A8"/>
    <w:rsid w:val="0016300D"/>
    <w:rsid w:val="001841A6"/>
    <w:rsid w:val="001A223B"/>
    <w:rsid w:val="001A7947"/>
    <w:rsid w:val="001B430F"/>
    <w:rsid w:val="001C5A43"/>
    <w:rsid w:val="00214181"/>
    <w:rsid w:val="002202A6"/>
    <w:rsid w:val="00275756"/>
    <w:rsid w:val="002A78BA"/>
    <w:rsid w:val="002B4784"/>
    <w:rsid w:val="002C772E"/>
    <w:rsid w:val="002F4486"/>
    <w:rsid w:val="002F6CA9"/>
    <w:rsid w:val="003031F4"/>
    <w:rsid w:val="00316E4C"/>
    <w:rsid w:val="00321A28"/>
    <w:rsid w:val="003220C2"/>
    <w:rsid w:val="003332C1"/>
    <w:rsid w:val="003452AD"/>
    <w:rsid w:val="003710B2"/>
    <w:rsid w:val="00381DA3"/>
    <w:rsid w:val="00394349"/>
    <w:rsid w:val="003F056E"/>
    <w:rsid w:val="00417247"/>
    <w:rsid w:val="00424CDB"/>
    <w:rsid w:val="00432FB3"/>
    <w:rsid w:val="00485D32"/>
    <w:rsid w:val="004930A9"/>
    <w:rsid w:val="004B4100"/>
    <w:rsid w:val="004D13D8"/>
    <w:rsid w:val="004D37D9"/>
    <w:rsid w:val="004E0263"/>
    <w:rsid w:val="005149DE"/>
    <w:rsid w:val="0052061A"/>
    <w:rsid w:val="00537FFE"/>
    <w:rsid w:val="00544759"/>
    <w:rsid w:val="00557C00"/>
    <w:rsid w:val="00564C29"/>
    <w:rsid w:val="00587DB0"/>
    <w:rsid w:val="005A4F25"/>
    <w:rsid w:val="005C2345"/>
    <w:rsid w:val="005C7D4F"/>
    <w:rsid w:val="00612A12"/>
    <w:rsid w:val="00630A01"/>
    <w:rsid w:val="00657230"/>
    <w:rsid w:val="00666D50"/>
    <w:rsid w:val="00674C92"/>
    <w:rsid w:val="00675814"/>
    <w:rsid w:val="00684588"/>
    <w:rsid w:val="0068782F"/>
    <w:rsid w:val="006A46D1"/>
    <w:rsid w:val="006B2C50"/>
    <w:rsid w:val="006E1F9D"/>
    <w:rsid w:val="00710A52"/>
    <w:rsid w:val="0071119E"/>
    <w:rsid w:val="0072775C"/>
    <w:rsid w:val="007512C3"/>
    <w:rsid w:val="00763F56"/>
    <w:rsid w:val="0079116A"/>
    <w:rsid w:val="007B24B1"/>
    <w:rsid w:val="007D5E88"/>
    <w:rsid w:val="007D63F4"/>
    <w:rsid w:val="00836876"/>
    <w:rsid w:val="00865E89"/>
    <w:rsid w:val="00872585"/>
    <w:rsid w:val="00872B3F"/>
    <w:rsid w:val="008735D9"/>
    <w:rsid w:val="008816B9"/>
    <w:rsid w:val="008C38E0"/>
    <w:rsid w:val="008C5DED"/>
    <w:rsid w:val="008D03B0"/>
    <w:rsid w:val="008E1EA0"/>
    <w:rsid w:val="008E308F"/>
    <w:rsid w:val="008F7543"/>
    <w:rsid w:val="009072D8"/>
    <w:rsid w:val="00946499"/>
    <w:rsid w:val="00955E70"/>
    <w:rsid w:val="009950C9"/>
    <w:rsid w:val="00997140"/>
    <w:rsid w:val="009B240D"/>
    <w:rsid w:val="009B305C"/>
    <w:rsid w:val="00A26B1D"/>
    <w:rsid w:val="00A407A8"/>
    <w:rsid w:val="00A43E34"/>
    <w:rsid w:val="00A54BAA"/>
    <w:rsid w:val="00A552FE"/>
    <w:rsid w:val="00AC0FB7"/>
    <w:rsid w:val="00AE0396"/>
    <w:rsid w:val="00AE3512"/>
    <w:rsid w:val="00AE3CD9"/>
    <w:rsid w:val="00AE4A36"/>
    <w:rsid w:val="00AF2194"/>
    <w:rsid w:val="00AF6EF1"/>
    <w:rsid w:val="00B14094"/>
    <w:rsid w:val="00B205BE"/>
    <w:rsid w:val="00B21376"/>
    <w:rsid w:val="00B371B4"/>
    <w:rsid w:val="00B432CF"/>
    <w:rsid w:val="00B45D13"/>
    <w:rsid w:val="00B706F9"/>
    <w:rsid w:val="00B93C63"/>
    <w:rsid w:val="00B96EA1"/>
    <w:rsid w:val="00BB2224"/>
    <w:rsid w:val="00BD2217"/>
    <w:rsid w:val="00BF5F61"/>
    <w:rsid w:val="00C25E53"/>
    <w:rsid w:val="00C30CB3"/>
    <w:rsid w:val="00C35836"/>
    <w:rsid w:val="00C90C15"/>
    <w:rsid w:val="00C90F52"/>
    <w:rsid w:val="00C9109F"/>
    <w:rsid w:val="00C93346"/>
    <w:rsid w:val="00D05A80"/>
    <w:rsid w:val="00D11D82"/>
    <w:rsid w:val="00D26D9F"/>
    <w:rsid w:val="00D4196F"/>
    <w:rsid w:val="00D41D4E"/>
    <w:rsid w:val="00DC5B22"/>
    <w:rsid w:val="00DD1569"/>
    <w:rsid w:val="00DE5C22"/>
    <w:rsid w:val="00DE7518"/>
    <w:rsid w:val="00DF51D6"/>
    <w:rsid w:val="00E65CC4"/>
    <w:rsid w:val="00E75E15"/>
    <w:rsid w:val="00E861A4"/>
    <w:rsid w:val="00E90852"/>
    <w:rsid w:val="00EA023F"/>
    <w:rsid w:val="00EF05A1"/>
    <w:rsid w:val="00F0728D"/>
    <w:rsid w:val="00FB4E87"/>
    <w:rsid w:val="00FC2A3E"/>
    <w:rsid w:val="00FC6470"/>
    <w:rsid w:val="00FD6798"/>
    <w:rsid w:val="00FE7DC6"/>
    <w:rsid w:val="00FF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76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0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4C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8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LEVELMSGENFONTSTYLENAMEBYROLEHEADING2Exact">
    <w:name w:val="MSG_EN_FONT_STYLE_NAME_TEMPLATE_ROLE_LEVEL MSG_EN_FONT_STYLE_NAME_BY_ROLE_HEADING 2 Exact"/>
    <w:uiPriority w:val="99"/>
    <w:rsid w:val="00836876"/>
    <w:rPr>
      <w:b/>
      <w:bCs/>
      <w:sz w:val="22"/>
      <w:szCs w:val="2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836876"/>
    <w:rPr>
      <w:b/>
      <w:bCs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836876"/>
    <w:pPr>
      <w:widowControl w:val="0"/>
      <w:shd w:val="clear" w:color="auto" w:fill="FFFFFF"/>
      <w:spacing w:after="0" w:line="244" w:lineRule="exact"/>
      <w:outlineLvl w:val="1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MSGENFONTSTYLENAMETEMPLATEROLENUMBERMSGENFONTSTYLENAMEBYROLETEXT8Exact">
    <w:name w:val="MSG_EN_FONT_STYLE_NAME_TEMPLATE_ROLE_NUMBER MSG_EN_FONT_STYLE_NAME_BY_ROLE_TEXT 8 Exact"/>
    <w:link w:val="MSGENFONTSTYLENAMETEMPLATEROLENUMBERMSGENFONTSTYLENAMEBYROLETEXT8"/>
    <w:uiPriority w:val="99"/>
    <w:rsid w:val="00836876"/>
    <w:rPr>
      <w:sz w:val="16"/>
      <w:szCs w:val="16"/>
      <w:shd w:val="clear" w:color="auto" w:fill="FFFFFF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uiPriority w:val="99"/>
    <w:rsid w:val="00836876"/>
    <w:pPr>
      <w:widowControl w:val="0"/>
      <w:shd w:val="clear" w:color="auto" w:fill="FFFFFF"/>
      <w:spacing w:after="0" w:line="178" w:lineRule="exact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styleId="a4">
    <w:name w:val="Emphasis"/>
    <w:basedOn w:val="a0"/>
    <w:uiPriority w:val="20"/>
    <w:qFormat/>
    <w:rsid w:val="00424C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2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CDB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424C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24CDB"/>
    <w:pPr>
      <w:widowControl w:val="0"/>
      <w:spacing w:after="0" w:line="240" w:lineRule="auto"/>
      <w:ind w:left="616"/>
    </w:pPr>
    <w:rPr>
      <w:rFonts w:ascii="Times New Roman" w:hAnsi="Times New Roman" w:cstheme="minorBidi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24CDB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24CD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424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321A2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20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52061A"/>
    <w:rPr>
      <w:rFonts w:cs="Times New Roman"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qFormat/>
    <w:locked/>
    <w:rsid w:val="0052061A"/>
    <w:rPr>
      <w:rFonts w:cs="Times New Roman"/>
      <w:b/>
      <w:bCs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52061A"/>
    <w:rPr>
      <w:rFonts w:cs="Times New Roman"/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2061A"/>
    <w:pPr>
      <w:widowControl w:val="0"/>
      <w:shd w:val="clear" w:color="auto" w:fill="FFFFFF"/>
      <w:spacing w:before="200" w:after="400" w:line="322" w:lineRule="exact"/>
    </w:pPr>
    <w:rPr>
      <w:rFonts w:asciiTheme="minorHAnsi" w:eastAsiaTheme="minorHAnsi" w:hAnsiTheme="minorHAnsi"/>
      <w:sz w:val="28"/>
      <w:szCs w:val="28"/>
      <w:lang w:val="ru-RU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qFormat/>
    <w:rsid w:val="0052061A"/>
    <w:pPr>
      <w:widowControl w:val="0"/>
      <w:shd w:val="clear" w:color="auto" w:fill="FFFFFF"/>
      <w:spacing w:after="0" w:line="244" w:lineRule="exact"/>
    </w:pPr>
    <w:rPr>
      <w:rFonts w:asciiTheme="minorHAnsi" w:eastAsiaTheme="minorHAnsi" w:hAnsiTheme="minorHAnsi"/>
      <w:b/>
      <w:bCs/>
      <w:lang w:val="ru-RU"/>
    </w:rPr>
  </w:style>
  <w:style w:type="character" w:styleId="aa">
    <w:name w:val="Hyperlink"/>
    <w:basedOn w:val="a0"/>
    <w:uiPriority w:val="99"/>
    <w:unhideWhenUsed/>
    <w:rsid w:val="0052061A"/>
    <w:rPr>
      <w:color w:val="0000FF"/>
      <w:u w:val="single"/>
    </w:rPr>
  </w:style>
  <w:style w:type="paragraph" w:customStyle="1" w:styleId="Default">
    <w:name w:val="Default"/>
    <w:rsid w:val="0011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0B3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No Spacing"/>
    <w:uiPriority w:val="99"/>
    <w:qFormat/>
    <w:rsid w:val="000B384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-">
    <w:name w:val="Интернет-ссылка"/>
    <w:rsid w:val="007D5E88"/>
    <w:rPr>
      <w:rFonts w:cs="Times New Roman"/>
      <w:color w:val="0000FF"/>
      <w:u w:val="single"/>
    </w:rPr>
  </w:style>
  <w:style w:type="character" w:customStyle="1" w:styleId="11">
    <w:name w:val="Заголовок №1"/>
    <w:basedOn w:val="a0"/>
    <w:qFormat/>
    <w:rsid w:val="007D5E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4"/>
      <w:szCs w:val="34"/>
    </w:rPr>
  </w:style>
  <w:style w:type="paragraph" w:customStyle="1" w:styleId="ad">
    <w:name w:val="Содержимое таблицы"/>
    <w:basedOn w:val="a"/>
    <w:qFormat/>
    <w:rsid w:val="007D5E88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C90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19</cp:revision>
  <cp:lastPrinted>2021-02-20T02:10:00Z</cp:lastPrinted>
  <dcterms:created xsi:type="dcterms:W3CDTF">2021-02-20T01:50:00Z</dcterms:created>
  <dcterms:modified xsi:type="dcterms:W3CDTF">2022-04-19T01:30:00Z</dcterms:modified>
</cp:coreProperties>
</file>